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72D" w:rsidRPr="00264AA6" w:rsidRDefault="00352317" w:rsidP="003A6978">
      <w:pPr>
        <w:spacing w:after="0" w:line="240" w:lineRule="auto"/>
        <w:jc w:val="center"/>
        <w:rPr>
          <w:rFonts w:ascii="Times New Roman" w:hAnsi="Times New Roman" w:cs="Times New Roman"/>
          <w:b/>
          <w:sz w:val="32"/>
          <w:szCs w:val="32"/>
        </w:rPr>
      </w:pPr>
      <w:r>
        <w:rPr>
          <w:rFonts w:ascii="Times New Roman" w:hAnsi="Times New Roman" w:cs="Times New Roman"/>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4.45pt;width:50.4pt;height:50.4pt;z-index:251660288" o:allowincell="f">
            <v:imagedata r:id="rId6" o:title=""/>
            <w10:wrap type="topAndBottom"/>
          </v:shape>
          <o:OLEObject Type="Embed" ProgID="MSPhotoEd.3" ShapeID="_x0000_s1026" DrawAspect="Content" ObjectID="_1768988334" r:id="rId7"/>
        </w:object>
      </w:r>
      <w:r w:rsidR="0027772D" w:rsidRPr="00264AA6">
        <w:rPr>
          <w:rFonts w:ascii="Times New Roman" w:hAnsi="Times New Roman" w:cs="Times New Roman"/>
          <w:b/>
          <w:sz w:val="32"/>
          <w:szCs w:val="32"/>
        </w:rPr>
        <w:t xml:space="preserve">Администрация </w:t>
      </w:r>
      <w:r w:rsidR="00E80569">
        <w:rPr>
          <w:rFonts w:ascii="Times New Roman" w:hAnsi="Times New Roman" w:cs="Times New Roman"/>
          <w:b/>
          <w:sz w:val="32"/>
          <w:szCs w:val="32"/>
        </w:rPr>
        <w:t>Курай</w:t>
      </w:r>
      <w:r w:rsidR="0027772D" w:rsidRPr="00264AA6">
        <w:rPr>
          <w:rFonts w:ascii="Times New Roman" w:hAnsi="Times New Roman" w:cs="Times New Roman"/>
          <w:b/>
          <w:sz w:val="32"/>
          <w:szCs w:val="32"/>
        </w:rPr>
        <w:t>ского сельсовета</w:t>
      </w:r>
    </w:p>
    <w:p w:rsidR="0027772D" w:rsidRDefault="0027772D" w:rsidP="003A6978">
      <w:pPr>
        <w:spacing w:after="0" w:line="240" w:lineRule="auto"/>
        <w:jc w:val="center"/>
        <w:rPr>
          <w:rFonts w:ascii="Times New Roman" w:hAnsi="Times New Roman" w:cs="Times New Roman"/>
          <w:b/>
          <w:sz w:val="32"/>
          <w:szCs w:val="32"/>
        </w:rPr>
      </w:pPr>
      <w:r w:rsidRPr="00264AA6">
        <w:rPr>
          <w:rFonts w:ascii="Times New Roman" w:hAnsi="Times New Roman" w:cs="Times New Roman"/>
          <w:b/>
          <w:sz w:val="32"/>
          <w:szCs w:val="32"/>
        </w:rPr>
        <w:t>Дзержинского района Красноярского края</w:t>
      </w:r>
    </w:p>
    <w:p w:rsidR="00E80569" w:rsidRPr="00264AA6" w:rsidRDefault="00E80569" w:rsidP="003A6978">
      <w:pPr>
        <w:spacing w:after="0" w:line="240" w:lineRule="auto"/>
        <w:jc w:val="center"/>
        <w:rPr>
          <w:rFonts w:ascii="Times New Roman" w:hAnsi="Times New Roman" w:cs="Times New Roman"/>
          <w:b/>
          <w:sz w:val="32"/>
          <w:szCs w:val="32"/>
        </w:rPr>
      </w:pPr>
    </w:p>
    <w:p w:rsidR="0027772D" w:rsidRDefault="0027772D" w:rsidP="003A6978">
      <w:pPr>
        <w:spacing w:after="0" w:line="240" w:lineRule="auto"/>
        <w:jc w:val="center"/>
        <w:rPr>
          <w:rFonts w:ascii="Times New Roman" w:hAnsi="Times New Roman" w:cs="Times New Roman"/>
          <w:b/>
          <w:sz w:val="32"/>
          <w:szCs w:val="32"/>
        </w:rPr>
      </w:pPr>
      <w:r w:rsidRPr="00264AA6">
        <w:rPr>
          <w:rFonts w:ascii="Times New Roman" w:hAnsi="Times New Roman" w:cs="Times New Roman"/>
          <w:b/>
          <w:sz w:val="32"/>
          <w:szCs w:val="32"/>
        </w:rPr>
        <w:t>ПОСТАНОВЛЕНИЕ</w:t>
      </w:r>
    </w:p>
    <w:p w:rsidR="009A7EE9" w:rsidRPr="00264AA6" w:rsidRDefault="009A7EE9" w:rsidP="003A6978">
      <w:pPr>
        <w:spacing w:after="0" w:line="240" w:lineRule="auto"/>
        <w:jc w:val="center"/>
        <w:rPr>
          <w:rFonts w:ascii="Times New Roman" w:hAnsi="Times New Roman" w:cs="Times New Roman"/>
          <w:b/>
          <w:sz w:val="32"/>
          <w:szCs w:val="32"/>
        </w:rPr>
      </w:pPr>
    </w:p>
    <w:p w:rsidR="0027772D" w:rsidRDefault="003A6978" w:rsidP="00117D69">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117D69">
        <w:rPr>
          <w:rFonts w:ascii="Times New Roman" w:hAnsi="Times New Roman" w:cs="Times New Roman"/>
          <w:sz w:val="28"/>
          <w:szCs w:val="28"/>
        </w:rPr>
        <w:t>9</w:t>
      </w:r>
      <w:r>
        <w:rPr>
          <w:rFonts w:ascii="Times New Roman" w:hAnsi="Times New Roman" w:cs="Times New Roman"/>
          <w:sz w:val="28"/>
          <w:szCs w:val="28"/>
        </w:rPr>
        <w:t>.</w:t>
      </w:r>
      <w:proofErr w:type="gramStart"/>
      <w:r>
        <w:rPr>
          <w:rFonts w:ascii="Times New Roman" w:hAnsi="Times New Roman" w:cs="Times New Roman"/>
          <w:sz w:val="28"/>
          <w:szCs w:val="28"/>
        </w:rPr>
        <w:t>02</w:t>
      </w:r>
      <w:r w:rsidR="0027772D">
        <w:rPr>
          <w:rFonts w:ascii="Times New Roman" w:hAnsi="Times New Roman" w:cs="Times New Roman"/>
          <w:sz w:val="28"/>
          <w:szCs w:val="28"/>
        </w:rPr>
        <w:t>.2024</w:t>
      </w:r>
      <w:r w:rsidR="0027772D" w:rsidRPr="00922806">
        <w:rPr>
          <w:rFonts w:ascii="Times New Roman" w:hAnsi="Times New Roman" w:cs="Times New Roman"/>
          <w:sz w:val="28"/>
          <w:szCs w:val="28"/>
        </w:rPr>
        <w:t>г</w:t>
      </w:r>
      <w:r w:rsidR="0027772D" w:rsidRPr="00922806">
        <w:rPr>
          <w:rFonts w:ascii="Times New Roman" w:hAnsi="Times New Roman" w:cs="Times New Roman"/>
          <w:sz w:val="28"/>
          <w:szCs w:val="28"/>
        </w:rPr>
        <w:tab/>
      </w:r>
      <w:r w:rsidR="0027772D" w:rsidRPr="00922806">
        <w:rPr>
          <w:rFonts w:ascii="Times New Roman" w:hAnsi="Times New Roman" w:cs="Times New Roman"/>
          <w:sz w:val="28"/>
          <w:szCs w:val="28"/>
        </w:rPr>
        <w:tab/>
      </w:r>
      <w:r w:rsidR="0027772D" w:rsidRPr="00922806">
        <w:rPr>
          <w:rFonts w:ascii="Times New Roman" w:hAnsi="Times New Roman" w:cs="Times New Roman"/>
          <w:sz w:val="28"/>
          <w:szCs w:val="28"/>
        </w:rPr>
        <w:tab/>
      </w:r>
      <w:r w:rsidR="0027772D" w:rsidRPr="00922806">
        <w:rPr>
          <w:rFonts w:ascii="Times New Roman" w:hAnsi="Times New Roman" w:cs="Times New Roman"/>
          <w:sz w:val="28"/>
          <w:szCs w:val="28"/>
        </w:rPr>
        <w:tab/>
      </w:r>
      <w:proofErr w:type="spellStart"/>
      <w:r w:rsidR="0027772D" w:rsidRPr="00922806">
        <w:rPr>
          <w:rFonts w:ascii="Times New Roman" w:hAnsi="Times New Roman" w:cs="Times New Roman"/>
          <w:sz w:val="28"/>
          <w:szCs w:val="28"/>
        </w:rPr>
        <w:t>с.</w:t>
      </w:r>
      <w:r w:rsidR="00E80569">
        <w:rPr>
          <w:rFonts w:ascii="Times New Roman" w:hAnsi="Times New Roman" w:cs="Times New Roman"/>
          <w:sz w:val="28"/>
          <w:szCs w:val="28"/>
        </w:rPr>
        <w:t>Курай</w:t>
      </w:r>
      <w:proofErr w:type="spellEnd"/>
      <w:proofErr w:type="gramEnd"/>
      <w:r w:rsidR="0027772D">
        <w:rPr>
          <w:rFonts w:ascii="Times New Roman" w:hAnsi="Times New Roman" w:cs="Times New Roman"/>
          <w:sz w:val="28"/>
          <w:szCs w:val="28"/>
        </w:rPr>
        <w:t xml:space="preserve">                           </w:t>
      </w:r>
      <w:r w:rsidR="00117D69">
        <w:rPr>
          <w:rFonts w:ascii="Times New Roman" w:hAnsi="Times New Roman" w:cs="Times New Roman"/>
          <w:sz w:val="28"/>
          <w:szCs w:val="28"/>
        </w:rPr>
        <w:t xml:space="preserve">              № 15-п</w:t>
      </w:r>
    </w:p>
    <w:p w:rsidR="00117D69" w:rsidRDefault="00117D69" w:rsidP="00117D69">
      <w:pPr>
        <w:spacing w:after="0" w:line="240" w:lineRule="auto"/>
      </w:pPr>
    </w:p>
    <w:p w:rsidR="0027772D" w:rsidRPr="003A6978" w:rsidRDefault="0027772D" w:rsidP="00DF6D52">
      <w:pPr>
        <w:pStyle w:val="ConsPlusTitle"/>
        <w:jc w:val="both"/>
        <w:rPr>
          <w:rFonts w:ascii="Times New Roman" w:hAnsi="Times New Roman" w:cs="Times New Roman"/>
          <w:b w:val="0"/>
          <w:sz w:val="28"/>
          <w:szCs w:val="28"/>
        </w:rPr>
      </w:pPr>
      <w:r w:rsidRPr="003A6978">
        <w:rPr>
          <w:rFonts w:ascii="Times New Roman" w:hAnsi="Times New Roman" w:cs="Times New Roman"/>
          <w:b w:val="0"/>
          <w:sz w:val="28"/>
          <w:szCs w:val="28"/>
        </w:rPr>
        <w:t xml:space="preserve">Об утверждении Порядка учета бюджетных и денежных обязательств получателей средств местного бюджета </w:t>
      </w:r>
      <w:r w:rsidR="00B60F6C">
        <w:rPr>
          <w:rFonts w:ascii="Times New Roman" w:hAnsi="Times New Roman" w:cs="Times New Roman"/>
          <w:b w:val="0"/>
          <w:sz w:val="28"/>
          <w:szCs w:val="28"/>
        </w:rPr>
        <w:t>Курай</w:t>
      </w:r>
      <w:r w:rsidRPr="003A6978">
        <w:rPr>
          <w:rFonts w:ascii="Times New Roman" w:hAnsi="Times New Roman" w:cs="Times New Roman"/>
          <w:b w:val="0"/>
          <w:sz w:val="28"/>
          <w:szCs w:val="28"/>
        </w:rPr>
        <w:t>ского сельсовета</w:t>
      </w:r>
    </w:p>
    <w:p w:rsidR="0027772D" w:rsidRPr="003A6978" w:rsidRDefault="0027772D" w:rsidP="00DF6D52">
      <w:pPr>
        <w:pStyle w:val="ConsPlusTitle"/>
        <w:jc w:val="both"/>
        <w:rPr>
          <w:rFonts w:ascii="Times New Roman" w:hAnsi="Times New Roman" w:cs="Times New Roman"/>
          <w:b w:val="0"/>
          <w:sz w:val="28"/>
          <w:szCs w:val="28"/>
        </w:rPr>
      </w:pPr>
    </w:p>
    <w:p w:rsidR="00DC55A2" w:rsidRDefault="0027772D" w:rsidP="00DF6D52">
      <w:pPr>
        <w:pStyle w:val="ConsPlusTitle"/>
        <w:ind w:firstLine="709"/>
        <w:jc w:val="both"/>
        <w:rPr>
          <w:rFonts w:ascii="Times New Roman" w:hAnsi="Times New Roman" w:cs="Times New Roman"/>
          <w:b w:val="0"/>
          <w:sz w:val="28"/>
          <w:szCs w:val="28"/>
        </w:rPr>
      </w:pPr>
      <w:r w:rsidRPr="003A6978">
        <w:rPr>
          <w:rFonts w:ascii="Times New Roman" w:hAnsi="Times New Roman" w:cs="Times New Roman"/>
          <w:b w:val="0"/>
          <w:sz w:val="28"/>
          <w:szCs w:val="28"/>
        </w:rPr>
        <w:t xml:space="preserve">В соответствии с пунктами 1,2, абзацем третьим пункта 5 статьи 219 Бюджетного кодекса Российской Федерации, руководствуясь Уставом муниципального образования </w:t>
      </w:r>
      <w:r w:rsidR="00DF6D52">
        <w:rPr>
          <w:rFonts w:ascii="Times New Roman" w:hAnsi="Times New Roman" w:cs="Times New Roman"/>
          <w:b w:val="0"/>
          <w:sz w:val="28"/>
          <w:szCs w:val="28"/>
        </w:rPr>
        <w:t>Курайс</w:t>
      </w:r>
      <w:r w:rsidRPr="003A6978">
        <w:rPr>
          <w:rFonts w:ascii="Times New Roman" w:hAnsi="Times New Roman" w:cs="Times New Roman"/>
          <w:b w:val="0"/>
          <w:sz w:val="28"/>
          <w:szCs w:val="28"/>
        </w:rPr>
        <w:t>кий сельсовет Дзержинского района Красноярского края,</w:t>
      </w:r>
    </w:p>
    <w:p w:rsidR="0027772D" w:rsidRPr="003A6978" w:rsidRDefault="0027772D" w:rsidP="00DF6D52">
      <w:pPr>
        <w:pStyle w:val="ConsPlusTitle"/>
        <w:ind w:firstLine="709"/>
        <w:jc w:val="both"/>
        <w:rPr>
          <w:rFonts w:ascii="Times New Roman" w:hAnsi="Times New Roman" w:cs="Times New Roman"/>
          <w:b w:val="0"/>
          <w:sz w:val="28"/>
          <w:szCs w:val="28"/>
        </w:rPr>
      </w:pPr>
      <w:r w:rsidRPr="003A6978">
        <w:rPr>
          <w:rFonts w:ascii="Times New Roman" w:hAnsi="Times New Roman" w:cs="Times New Roman"/>
          <w:b w:val="0"/>
          <w:sz w:val="28"/>
          <w:szCs w:val="28"/>
        </w:rPr>
        <w:t xml:space="preserve"> ПОСТАНОВЛЯ</w:t>
      </w:r>
      <w:r w:rsidR="00DC55A2">
        <w:rPr>
          <w:rFonts w:ascii="Times New Roman" w:hAnsi="Times New Roman" w:cs="Times New Roman"/>
          <w:b w:val="0"/>
          <w:sz w:val="28"/>
          <w:szCs w:val="28"/>
        </w:rPr>
        <w:t>Ю</w:t>
      </w:r>
      <w:r w:rsidRPr="003A6978">
        <w:rPr>
          <w:rFonts w:ascii="Times New Roman" w:hAnsi="Times New Roman" w:cs="Times New Roman"/>
          <w:b w:val="0"/>
          <w:sz w:val="28"/>
          <w:szCs w:val="28"/>
        </w:rPr>
        <w:t>:</w:t>
      </w:r>
    </w:p>
    <w:p w:rsidR="0027772D" w:rsidRPr="003A6978" w:rsidRDefault="0027772D" w:rsidP="00DF6D52">
      <w:pPr>
        <w:pStyle w:val="ConsPlusTitle"/>
        <w:ind w:firstLine="709"/>
        <w:jc w:val="both"/>
        <w:rPr>
          <w:rFonts w:ascii="Times New Roman" w:hAnsi="Times New Roman" w:cs="Times New Roman"/>
          <w:b w:val="0"/>
          <w:sz w:val="28"/>
          <w:szCs w:val="28"/>
        </w:rPr>
      </w:pPr>
    </w:p>
    <w:p w:rsidR="0027772D" w:rsidRPr="003A6978" w:rsidRDefault="0027772D" w:rsidP="00DF6D52">
      <w:pPr>
        <w:pStyle w:val="ConsPlusTitle"/>
        <w:ind w:firstLine="709"/>
        <w:jc w:val="both"/>
        <w:rPr>
          <w:rFonts w:ascii="Times New Roman" w:hAnsi="Times New Roman" w:cs="Times New Roman"/>
          <w:b w:val="0"/>
          <w:sz w:val="28"/>
          <w:szCs w:val="28"/>
        </w:rPr>
      </w:pPr>
      <w:r w:rsidRPr="003A6978">
        <w:rPr>
          <w:rFonts w:ascii="Times New Roman" w:hAnsi="Times New Roman" w:cs="Times New Roman"/>
          <w:b w:val="0"/>
          <w:sz w:val="28"/>
          <w:szCs w:val="28"/>
        </w:rPr>
        <w:t>1.Утвердить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Порядок) согласно приложению.</w:t>
      </w:r>
    </w:p>
    <w:p w:rsidR="0027772D" w:rsidRPr="003A6978" w:rsidRDefault="0027772D" w:rsidP="00DF6D52">
      <w:pPr>
        <w:pStyle w:val="ConsPlusTitle"/>
        <w:ind w:firstLine="709"/>
        <w:jc w:val="both"/>
        <w:rPr>
          <w:rFonts w:ascii="Times New Roman" w:hAnsi="Times New Roman" w:cs="Times New Roman"/>
          <w:b w:val="0"/>
          <w:sz w:val="28"/>
          <w:szCs w:val="28"/>
        </w:rPr>
      </w:pPr>
      <w:r w:rsidRPr="003A6978">
        <w:rPr>
          <w:rFonts w:ascii="Times New Roman" w:hAnsi="Times New Roman" w:cs="Times New Roman"/>
          <w:b w:val="0"/>
          <w:sz w:val="28"/>
          <w:szCs w:val="28"/>
        </w:rPr>
        <w:t xml:space="preserve">2. Контроль за исполнением настоящего постановления </w:t>
      </w:r>
      <w:r w:rsidR="00DC55A2">
        <w:rPr>
          <w:rFonts w:ascii="Times New Roman" w:hAnsi="Times New Roman" w:cs="Times New Roman"/>
          <w:b w:val="0"/>
          <w:sz w:val="28"/>
          <w:szCs w:val="28"/>
        </w:rPr>
        <w:t>оставляю за собой</w:t>
      </w:r>
      <w:r w:rsidRPr="003A6978">
        <w:rPr>
          <w:rFonts w:ascii="Times New Roman" w:hAnsi="Times New Roman" w:cs="Times New Roman"/>
          <w:b w:val="0"/>
          <w:sz w:val="28"/>
          <w:szCs w:val="28"/>
        </w:rPr>
        <w:t>.</w:t>
      </w:r>
    </w:p>
    <w:p w:rsidR="0027772D" w:rsidRPr="003A6978" w:rsidRDefault="003A6978" w:rsidP="00DF6D5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27772D" w:rsidRPr="003A6978">
        <w:rPr>
          <w:rFonts w:ascii="Times New Roman" w:hAnsi="Times New Roman" w:cs="Times New Roman"/>
          <w:b w:val="0"/>
          <w:sz w:val="28"/>
          <w:szCs w:val="28"/>
        </w:rPr>
        <w:t>Настоящее постановление вступает силу с дня подписания и распространяется на правоотношения, возникшие с 01.01.2024 года, за исключением положений Порядка, связанных с учетом бюджетных обязательств, сформированных на основании документов, предусмотренных пунктами</w:t>
      </w:r>
      <w:r w:rsidR="00DF6D52">
        <w:rPr>
          <w:rFonts w:ascii="Times New Roman" w:hAnsi="Times New Roman" w:cs="Times New Roman"/>
          <w:b w:val="0"/>
          <w:sz w:val="28"/>
          <w:szCs w:val="28"/>
        </w:rPr>
        <w:t xml:space="preserve"> </w:t>
      </w:r>
      <w:r w:rsidR="0027772D" w:rsidRPr="003A6978">
        <w:rPr>
          <w:rFonts w:ascii="Times New Roman" w:hAnsi="Times New Roman" w:cs="Times New Roman"/>
          <w:b w:val="0"/>
          <w:sz w:val="28"/>
          <w:szCs w:val="28"/>
        </w:rPr>
        <w:t>3.1, 3.2 приложения №3 к Порядку, которые вступают в силу с 1 июля 2024.</w:t>
      </w:r>
    </w:p>
    <w:p w:rsidR="0027772D" w:rsidRPr="003A6978" w:rsidRDefault="0027772D" w:rsidP="00DF6D52">
      <w:pPr>
        <w:pStyle w:val="ConsPlusTitle"/>
        <w:ind w:firstLine="709"/>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roofErr w:type="gramStart"/>
      <w:r w:rsidRPr="003A6978">
        <w:rPr>
          <w:rFonts w:ascii="Times New Roman" w:hAnsi="Times New Roman" w:cs="Times New Roman"/>
          <w:b w:val="0"/>
          <w:sz w:val="28"/>
          <w:szCs w:val="28"/>
        </w:rPr>
        <w:t>Глава  сельсовета</w:t>
      </w:r>
      <w:proofErr w:type="gramEnd"/>
      <w:r w:rsidRPr="003A6978">
        <w:rPr>
          <w:rFonts w:ascii="Times New Roman" w:hAnsi="Times New Roman" w:cs="Times New Roman"/>
          <w:b w:val="0"/>
          <w:sz w:val="28"/>
          <w:szCs w:val="28"/>
        </w:rPr>
        <w:t xml:space="preserve">                                           </w:t>
      </w:r>
      <w:r w:rsidR="00DF6D52">
        <w:rPr>
          <w:rFonts w:ascii="Times New Roman" w:hAnsi="Times New Roman" w:cs="Times New Roman"/>
          <w:b w:val="0"/>
          <w:sz w:val="28"/>
          <w:szCs w:val="28"/>
        </w:rPr>
        <w:t xml:space="preserve">                               </w:t>
      </w:r>
      <w:r w:rsidRPr="003A6978">
        <w:rPr>
          <w:rFonts w:ascii="Times New Roman" w:hAnsi="Times New Roman" w:cs="Times New Roman"/>
          <w:b w:val="0"/>
          <w:sz w:val="28"/>
          <w:szCs w:val="28"/>
        </w:rPr>
        <w:t xml:space="preserve"> С.</w:t>
      </w:r>
      <w:r w:rsidR="00DF6D52">
        <w:rPr>
          <w:rFonts w:ascii="Times New Roman" w:hAnsi="Times New Roman" w:cs="Times New Roman"/>
          <w:b w:val="0"/>
          <w:sz w:val="28"/>
          <w:szCs w:val="28"/>
        </w:rPr>
        <w:t>А</w:t>
      </w:r>
      <w:r w:rsidRPr="003A6978">
        <w:rPr>
          <w:rFonts w:ascii="Times New Roman" w:hAnsi="Times New Roman" w:cs="Times New Roman"/>
          <w:b w:val="0"/>
          <w:sz w:val="28"/>
          <w:szCs w:val="28"/>
        </w:rPr>
        <w:t>.</w:t>
      </w:r>
      <w:r w:rsidR="00DF6D52">
        <w:rPr>
          <w:rFonts w:ascii="Times New Roman" w:hAnsi="Times New Roman" w:cs="Times New Roman"/>
          <w:b w:val="0"/>
          <w:sz w:val="28"/>
          <w:szCs w:val="28"/>
        </w:rPr>
        <w:t xml:space="preserve"> Гаври</w:t>
      </w:r>
      <w:r w:rsidRPr="003A6978">
        <w:rPr>
          <w:rFonts w:ascii="Times New Roman" w:hAnsi="Times New Roman" w:cs="Times New Roman"/>
          <w:b w:val="0"/>
          <w:sz w:val="28"/>
          <w:szCs w:val="28"/>
        </w:rPr>
        <w:t>лов</w:t>
      </w: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DF6D52">
      <w:pPr>
        <w:pStyle w:val="ConsPlusTitle"/>
        <w:jc w:val="both"/>
        <w:rPr>
          <w:rFonts w:ascii="Times New Roman" w:hAnsi="Times New Roman" w:cs="Times New Roman"/>
          <w:b w:val="0"/>
          <w:sz w:val="28"/>
          <w:szCs w:val="28"/>
        </w:rPr>
      </w:pPr>
    </w:p>
    <w:p w:rsidR="0027772D" w:rsidRPr="003A6978" w:rsidRDefault="0027772D" w:rsidP="0027772D">
      <w:pPr>
        <w:pStyle w:val="ConsPlusTitle"/>
        <w:rPr>
          <w:rFonts w:ascii="Times New Roman" w:hAnsi="Times New Roman" w:cs="Times New Roman"/>
          <w:b w:val="0"/>
          <w:sz w:val="28"/>
          <w:szCs w:val="28"/>
        </w:rPr>
      </w:pPr>
    </w:p>
    <w:p w:rsidR="0027772D" w:rsidRPr="003A6978" w:rsidRDefault="0027772D" w:rsidP="0027772D">
      <w:pPr>
        <w:pStyle w:val="ConsPlusTitle"/>
        <w:rPr>
          <w:rFonts w:ascii="Times New Roman" w:hAnsi="Times New Roman" w:cs="Times New Roman"/>
          <w:b w:val="0"/>
          <w:sz w:val="28"/>
          <w:szCs w:val="28"/>
        </w:rPr>
      </w:pPr>
    </w:p>
    <w:p w:rsidR="00113382" w:rsidRDefault="00113382" w:rsidP="003A6978">
      <w:pPr>
        <w:pStyle w:val="ConsPlusTitle"/>
        <w:jc w:val="right"/>
        <w:rPr>
          <w:rFonts w:ascii="Times New Roman" w:hAnsi="Times New Roman" w:cs="Times New Roman"/>
          <w:b w:val="0"/>
        </w:rPr>
      </w:pPr>
    </w:p>
    <w:p w:rsidR="003A6978" w:rsidRPr="000C5C39" w:rsidRDefault="003A6978" w:rsidP="003A6978">
      <w:pPr>
        <w:pStyle w:val="ConsPlusTitle"/>
        <w:jc w:val="right"/>
        <w:rPr>
          <w:rFonts w:ascii="Times New Roman" w:hAnsi="Times New Roman" w:cs="Times New Roman"/>
          <w:b w:val="0"/>
        </w:rPr>
      </w:pPr>
      <w:r w:rsidRPr="000C5C39">
        <w:rPr>
          <w:rFonts w:ascii="Times New Roman" w:hAnsi="Times New Roman" w:cs="Times New Roman"/>
          <w:b w:val="0"/>
        </w:rPr>
        <w:t>Приложение к постановлению</w:t>
      </w:r>
    </w:p>
    <w:p w:rsidR="003A6978" w:rsidRPr="000C5C39" w:rsidRDefault="003A6978" w:rsidP="003A6978">
      <w:pPr>
        <w:pStyle w:val="ConsPlusTitle"/>
        <w:jc w:val="right"/>
        <w:rPr>
          <w:rFonts w:ascii="Times New Roman" w:hAnsi="Times New Roman" w:cs="Times New Roman"/>
          <w:b w:val="0"/>
        </w:rPr>
      </w:pPr>
      <w:r w:rsidRPr="000C5C39">
        <w:rPr>
          <w:rFonts w:ascii="Times New Roman" w:hAnsi="Times New Roman" w:cs="Times New Roman"/>
          <w:b w:val="0"/>
        </w:rPr>
        <w:t xml:space="preserve"> Администрации </w:t>
      </w:r>
      <w:r w:rsidR="00113382">
        <w:rPr>
          <w:rFonts w:ascii="Times New Roman" w:hAnsi="Times New Roman" w:cs="Times New Roman"/>
          <w:b w:val="0"/>
        </w:rPr>
        <w:t>Курай</w:t>
      </w:r>
      <w:r w:rsidRPr="000C5C39">
        <w:rPr>
          <w:rFonts w:ascii="Times New Roman" w:hAnsi="Times New Roman" w:cs="Times New Roman"/>
          <w:b w:val="0"/>
        </w:rPr>
        <w:t xml:space="preserve">ского сельсовета </w:t>
      </w:r>
    </w:p>
    <w:p w:rsidR="003A6978" w:rsidRDefault="00113382" w:rsidP="003A6978">
      <w:pPr>
        <w:pStyle w:val="ConsPlusTitle"/>
        <w:jc w:val="right"/>
        <w:rPr>
          <w:rFonts w:ascii="Times New Roman" w:hAnsi="Times New Roman" w:cs="Times New Roman"/>
          <w:b w:val="0"/>
        </w:rPr>
      </w:pPr>
      <w:r>
        <w:rPr>
          <w:rFonts w:ascii="Times New Roman" w:hAnsi="Times New Roman" w:cs="Times New Roman"/>
          <w:b w:val="0"/>
        </w:rPr>
        <w:t>о</w:t>
      </w:r>
      <w:r w:rsidR="003A6978" w:rsidRPr="000C5C39">
        <w:rPr>
          <w:rFonts w:ascii="Times New Roman" w:hAnsi="Times New Roman" w:cs="Times New Roman"/>
          <w:b w:val="0"/>
        </w:rPr>
        <w:t xml:space="preserve">т </w:t>
      </w:r>
      <w:r w:rsidR="003A6978">
        <w:rPr>
          <w:rFonts w:ascii="Times New Roman" w:hAnsi="Times New Roman" w:cs="Times New Roman"/>
          <w:b w:val="0"/>
        </w:rPr>
        <w:t>0</w:t>
      </w:r>
      <w:r w:rsidR="004A06F6">
        <w:rPr>
          <w:rFonts w:ascii="Times New Roman" w:hAnsi="Times New Roman" w:cs="Times New Roman"/>
          <w:b w:val="0"/>
        </w:rPr>
        <w:t>9</w:t>
      </w:r>
      <w:r w:rsidR="003A6978">
        <w:rPr>
          <w:rFonts w:ascii="Times New Roman" w:hAnsi="Times New Roman" w:cs="Times New Roman"/>
          <w:b w:val="0"/>
        </w:rPr>
        <w:t>.02</w:t>
      </w:r>
      <w:r w:rsidR="003A6978" w:rsidRPr="000C5C39">
        <w:rPr>
          <w:rFonts w:ascii="Times New Roman" w:hAnsi="Times New Roman" w:cs="Times New Roman"/>
          <w:b w:val="0"/>
        </w:rPr>
        <w:t>.2024</w:t>
      </w:r>
      <w:r>
        <w:rPr>
          <w:rFonts w:ascii="Times New Roman" w:hAnsi="Times New Roman" w:cs="Times New Roman"/>
          <w:b w:val="0"/>
        </w:rPr>
        <w:t xml:space="preserve"> </w:t>
      </w:r>
      <w:r w:rsidR="004A06F6">
        <w:rPr>
          <w:rFonts w:ascii="Times New Roman" w:hAnsi="Times New Roman" w:cs="Times New Roman"/>
          <w:b w:val="0"/>
        </w:rPr>
        <w:t>№ 15-п</w:t>
      </w:r>
      <w:r w:rsidR="003A6978" w:rsidRPr="000C5C39">
        <w:rPr>
          <w:rFonts w:ascii="Times New Roman" w:hAnsi="Times New Roman" w:cs="Times New Roman"/>
          <w:b w:val="0"/>
        </w:rPr>
        <w:t xml:space="preserve"> </w:t>
      </w:r>
    </w:p>
    <w:p w:rsidR="00902C16" w:rsidRDefault="00902C16" w:rsidP="003A6978">
      <w:pPr>
        <w:pStyle w:val="ConsPlusTitle"/>
        <w:jc w:val="right"/>
      </w:pPr>
    </w:p>
    <w:p w:rsidR="003A6978" w:rsidRDefault="003A6978">
      <w:pPr>
        <w:pStyle w:val="ConsPlusTitle"/>
        <w:jc w:val="center"/>
        <w:rPr>
          <w:rFonts w:ascii="Times New Roman" w:hAnsi="Times New Roman" w:cs="Times New Roman"/>
        </w:rPr>
      </w:pP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ПОРЯДОК</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УЧЕТА БЮДЖЕТНЫХ И ДЕНЕЖНЫХ ОБЯЗАТЕЛЬСТВ ПОЛУЧАТЕЛЕЙ СРЕДСТВ</w:t>
      </w:r>
    </w:p>
    <w:p w:rsidR="00B8343B" w:rsidRPr="009252E4" w:rsidRDefault="0085044D" w:rsidP="00B8343B">
      <w:pPr>
        <w:pStyle w:val="ConsPlusTitle"/>
        <w:jc w:val="center"/>
        <w:rPr>
          <w:rFonts w:ascii="Times New Roman" w:hAnsi="Times New Roman" w:cs="Times New Roman"/>
        </w:rPr>
      </w:pPr>
      <w:r w:rsidRPr="009252E4">
        <w:rPr>
          <w:rFonts w:ascii="Times New Roman" w:hAnsi="Times New Roman" w:cs="Times New Roman"/>
        </w:rPr>
        <w:t xml:space="preserve">МЕСТНОГО БЮДЖЕТА </w:t>
      </w:r>
      <w:r w:rsidR="00A32FF5" w:rsidRPr="009252E4">
        <w:rPr>
          <w:rFonts w:ascii="Times New Roman" w:hAnsi="Times New Roman" w:cs="Times New Roman"/>
        </w:rPr>
        <w:t>ТЕРРИТОРИАЛЬНЫМИ ОРГАНАМИ ФЕДЕРАЛЬНОГО КАЗНАЧЕЙСТВА</w:t>
      </w: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I. Общие положения</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1. Настоящий документ устанавливает порядок исполнения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расходам в части постановки на учет бюджетных и денежных обязательств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внесения в них изменений </w:t>
      </w:r>
      <w:r w:rsidR="00A32FF5" w:rsidRPr="009252E4">
        <w:rPr>
          <w:rFonts w:ascii="Times New Roman" w:hAnsi="Times New Roman" w:cs="Times New Roman"/>
        </w:rPr>
        <w:t>территориальными органами Федерального казначейства</w:t>
      </w:r>
      <w:r w:rsidRPr="009252E4">
        <w:rPr>
          <w:rFonts w:ascii="Times New Roman" w:hAnsi="Times New Roman" w:cs="Times New Roman"/>
        </w:rPr>
        <w:t xml:space="preserve"> (далее соответственно </w:t>
      </w:r>
      <w:r w:rsidR="00B8343B" w:rsidRPr="009252E4">
        <w:rPr>
          <w:rFonts w:ascii="Times New Roman" w:hAnsi="Times New Roman" w:cs="Times New Roman"/>
        </w:rPr>
        <w:t>–</w:t>
      </w:r>
      <w:r w:rsidR="00E013DC" w:rsidRPr="009252E4">
        <w:rPr>
          <w:rFonts w:ascii="Times New Roman" w:hAnsi="Times New Roman" w:cs="Times New Roman"/>
        </w:rPr>
        <w:t xml:space="preserve"> </w:t>
      </w:r>
      <w:r w:rsidR="00B8343B"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9252E4">
        <w:rPr>
          <w:rFonts w:ascii="Times New Roman" w:hAnsi="Times New Roman" w:cs="Times New Roman"/>
        </w:rPr>
        <w:t>Органах Федерального казначейства</w:t>
      </w:r>
      <w:r w:rsidRPr="009252E4">
        <w:rPr>
          <w:rFonts w:ascii="Times New Roman" w:hAnsi="Times New Roman" w:cs="Times New Roman"/>
        </w:rPr>
        <w:t xml:space="preserve"> (далее - соответствующий лицевой счет получателя бюджетных средств).</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9252E4">
        <w:rPr>
          <w:rFonts w:ascii="Times New Roman" w:hAnsi="Times New Roman" w:cs="Times New Roman"/>
        </w:rPr>
        <w:t>,</w:t>
      </w:r>
      <w:r w:rsidRPr="009252E4">
        <w:rPr>
          <w:rFonts w:ascii="Times New Roman" w:hAnsi="Times New Roman" w:cs="Times New Roman"/>
        </w:rPr>
        <w:t xml:space="preserve"> </w:t>
      </w:r>
      <w:r w:rsidR="00332D19" w:rsidRPr="009252E4">
        <w:rPr>
          <w:rFonts w:ascii="Times New Roman" w:hAnsi="Times New Roman" w:cs="Times New Roman"/>
        </w:rPr>
        <w:t>Федерального</w:t>
      </w:r>
      <w:r w:rsidRPr="009252E4">
        <w:rPr>
          <w:rFonts w:ascii="Times New Roman" w:hAnsi="Times New Roman" w:cs="Times New Roman"/>
        </w:rPr>
        <w:t xml:space="preserve"> казначейства (далее - информационная система)</w:t>
      </w:r>
      <w:r w:rsidR="00E87691" w:rsidRPr="009252E4">
        <w:rPr>
          <w:rFonts w:ascii="Times New Roman" w:hAnsi="Times New Roman" w:cs="Times New Roman"/>
        </w:rPr>
        <w:t>,</w:t>
      </w:r>
      <w:r w:rsidR="000D171F" w:rsidRPr="009252E4">
        <w:rPr>
          <w:rFonts w:ascii="Times New Roman" w:hAnsi="Times New Roman" w:cs="Times New Roman"/>
        </w:rPr>
        <w:t xml:space="preserve"> информационных системах получателей средств местного бюджета </w:t>
      </w:r>
      <w:r w:rsidRPr="009252E4">
        <w:rPr>
          <w:rFonts w:ascii="Times New Roman" w:hAnsi="Times New Roman" w:cs="Times New Roman"/>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в случаях, предусмотренных настоящим Порядком, </w:t>
      </w:r>
      <w:r w:rsidR="00E013DC" w:rsidRPr="009252E4">
        <w:rPr>
          <w:rFonts w:ascii="Times New Roman" w:hAnsi="Times New Roman" w:cs="Times New Roman"/>
        </w:rPr>
        <w:t>Органов Федерального казначейства</w:t>
      </w:r>
      <w:r w:rsidR="00A32FF5" w:rsidRPr="009252E4">
        <w:rPr>
          <w:rFonts w:ascii="Times New Roman" w:hAnsi="Times New Roman" w:cs="Times New Roman"/>
        </w:rPr>
        <w:t xml:space="preserve"> </w:t>
      </w:r>
      <w:r w:rsidRPr="009252E4">
        <w:rPr>
          <w:rFonts w:ascii="Times New Roman" w:hAnsi="Times New Roman" w:cs="Times New Roman"/>
        </w:rPr>
        <w:t>в соответствующей информационной системе.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с учетом положений пунктов 8 и 22 настоящего Порядка.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направляются в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lastRenderedPageBreak/>
        <w:t xml:space="preserve">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5. Сведения о бюджетном обязательстве и Сведения о денежном обязательстве формируются на основании </w:t>
      </w:r>
      <w:r w:rsidR="00704B81" w:rsidRPr="009252E4">
        <w:rPr>
          <w:rFonts w:ascii="Times New Roman" w:hAnsi="Times New Roman" w:cs="Times New Roman"/>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9252E4">
        <w:rPr>
          <w:rFonts w:ascii="Times New Roman" w:hAnsi="Times New Roman" w:cs="Times New Roman"/>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9252E4" w:rsidRDefault="0085044D" w:rsidP="00542AF4">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9252E4">
        <w:rPr>
          <w:rFonts w:ascii="Times New Roman" w:hAnsi="Times New Roman" w:cs="Times New Roman"/>
        </w:rPr>
        <w:t>Федерального</w:t>
      </w:r>
      <w:r w:rsidRPr="009252E4">
        <w:rPr>
          <w:rFonts w:ascii="Times New Roman" w:hAnsi="Times New Roman" w:cs="Times New Roman"/>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796D3C" w:rsidRPr="009252E4" w:rsidRDefault="00796D3C">
      <w:pPr>
        <w:pStyle w:val="ConsPlusNormal"/>
        <w:ind w:firstLine="540"/>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направляет в </w:t>
      </w:r>
      <w:r w:rsidR="00E013DC" w:rsidRPr="009252E4">
        <w:rPr>
          <w:rFonts w:ascii="Times New Roman" w:hAnsi="Times New Roman" w:cs="Times New Roman"/>
        </w:rPr>
        <w:t>Органы Федерального казначейства</w:t>
      </w:r>
      <w:r w:rsidR="00796D3C" w:rsidRPr="009252E4">
        <w:rPr>
          <w:rFonts w:ascii="Times New Roman" w:hAnsi="Times New Roman" w:cs="Times New Roman"/>
        </w:rPr>
        <w:t xml:space="preserve"> </w:t>
      </w:r>
      <w:r w:rsidRPr="009252E4">
        <w:rPr>
          <w:rFonts w:ascii="Times New Roman" w:hAnsi="Times New Roman" w:cs="Times New Roman"/>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II. Постановка на учет бюджетных обязательств и внесение</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в них изменений</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bookmarkStart w:id="0" w:name="P79"/>
      <w:bookmarkEnd w:id="0"/>
      <w:r w:rsidRPr="009252E4">
        <w:rPr>
          <w:rFonts w:ascii="Times New Roman" w:hAnsi="Times New Roman" w:cs="Times New Roman"/>
        </w:rPr>
        <w:t>8. Сведения о бюджетных обязательствах, возникших на основании документов-оснований, предусмотренных пунктами 1 - 3.</w:t>
      </w:r>
      <w:r w:rsidR="001F6EA9" w:rsidRPr="009252E4">
        <w:rPr>
          <w:rFonts w:ascii="Times New Roman" w:hAnsi="Times New Roman" w:cs="Times New Roman"/>
        </w:rPr>
        <w:t>2</w:t>
      </w:r>
      <w:r w:rsidRPr="009252E4">
        <w:rPr>
          <w:rFonts w:ascii="Times New Roman" w:hAnsi="Times New Roman" w:cs="Times New Roman"/>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lastRenderedPageBreak/>
        <w:t xml:space="preserve">а)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w:t>
      </w:r>
    </w:p>
    <w:p w:rsidR="00E87691" w:rsidRPr="009252E4" w:rsidRDefault="0085044D" w:rsidP="00E87691">
      <w:pPr>
        <w:pStyle w:val="ConsPlusNormal"/>
        <w:spacing w:before="220"/>
        <w:ind w:firstLine="540"/>
        <w:jc w:val="both"/>
        <w:rPr>
          <w:rFonts w:ascii="Times New Roman" w:hAnsi="Times New Roman" w:cs="Times New Roman"/>
        </w:rPr>
      </w:pPr>
      <w:r w:rsidRPr="009252E4">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9252E4" w:rsidRDefault="0085044D" w:rsidP="00E87691">
      <w:pPr>
        <w:pStyle w:val="ConsPlusNormal"/>
        <w:spacing w:before="220"/>
        <w:ind w:firstLine="540"/>
        <w:jc w:val="both"/>
        <w:rPr>
          <w:rFonts w:ascii="Times New Roman" w:hAnsi="Times New Roman" w:cs="Times New Roman"/>
        </w:rPr>
      </w:pPr>
      <w:r w:rsidRPr="009252E4">
        <w:rPr>
          <w:rFonts w:ascii="Times New Roman" w:hAnsi="Times New Roman" w:cs="Times New Roman"/>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порядком казначейского обслуживания, установл</w:t>
      </w:r>
      <w:r w:rsidR="001A465C" w:rsidRPr="009252E4">
        <w:rPr>
          <w:rFonts w:ascii="Times New Roman" w:hAnsi="Times New Roman" w:cs="Times New Roman"/>
        </w:rPr>
        <w:t>енным Федеральным казначейством</w:t>
      </w:r>
      <w:r w:rsidRPr="009252E4">
        <w:rPr>
          <w:rFonts w:ascii="Times New Roman" w:hAnsi="Times New Roman" w:cs="Times New Roman"/>
        </w:rPr>
        <w:t>, типа бюджетного обязательства;</w:t>
      </w:r>
    </w:p>
    <w:p w:rsidR="001A465C" w:rsidRPr="009252E4" w:rsidRDefault="001A465C">
      <w:pPr>
        <w:pStyle w:val="ConsPlusNormal"/>
        <w:ind w:firstLine="540"/>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б)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в части принимаемых бюджетных обязательств, возникших на основании документов-оснований, предусмотренных:</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9252E4">
        <w:rPr>
          <w:rFonts w:ascii="Times New Roman" w:hAnsi="Times New Roman" w:cs="Times New Roman"/>
        </w:rPr>
        <w:t>Федерального</w:t>
      </w:r>
      <w:r w:rsidRPr="009252E4">
        <w:rPr>
          <w:rFonts w:ascii="Times New Roman" w:hAnsi="Times New Roman" w:cs="Times New Roman"/>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9252E4">
        <w:rPr>
          <w:rFonts w:ascii="Times New Roman" w:hAnsi="Times New Roman" w:cs="Times New Roman"/>
        </w:rPr>
        <w:t xml:space="preserve">Федерального </w:t>
      </w:r>
      <w:r w:rsidRPr="009252E4">
        <w:rPr>
          <w:rFonts w:ascii="Times New Roman" w:hAnsi="Times New Roman" w:cs="Times New Roman"/>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9252E4">
        <w:rPr>
          <w:rFonts w:ascii="Times New Roman" w:hAnsi="Times New Roman" w:cs="Times New Roman"/>
        </w:rPr>
        <w:t>сударственном оборонном заказе"</w:t>
      </w:r>
      <w:r w:rsidRPr="009252E4">
        <w:rPr>
          <w:rFonts w:ascii="Times New Roman" w:hAnsi="Times New Roman" w:cs="Times New Roman"/>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9252E4" w:rsidRDefault="0085044D">
      <w:pPr>
        <w:pStyle w:val="ConsPlusNormal"/>
        <w:ind w:firstLine="540"/>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9252E4">
        <w:rPr>
          <w:rFonts w:ascii="Times New Roman" w:hAnsi="Times New Roman" w:cs="Times New Roman"/>
        </w:rPr>
        <w:t xml:space="preserve">муниципального </w:t>
      </w:r>
      <w:r w:rsidRPr="009252E4">
        <w:rPr>
          <w:rFonts w:ascii="Times New Roman" w:hAnsi="Times New Roman" w:cs="Times New Roman"/>
        </w:rPr>
        <w:t>контракта с единственным поставщиком (подрядчиком, исполнителем) в соответствии с пунктом 24 Правил контроля N 1193;</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9252E4">
        <w:rPr>
          <w:rFonts w:ascii="Times New Roman" w:hAnsi="Times New Roman" w:cs="Times New Roman"/>
        </w:rPr>
        <w:t>муниципального</w:t>
      </w:r>
      <w:r w:rsidRPr="009252E4">
        <w:rPr>
          <w:rFonts w:ascii="Times New Roman" w:hAnsi="Times New Roman" w:cs="Times New Roman"/>
        </w:rPr>
        <w:t xml:space="preserve"> контракта в соответствии с пунктом 24 Правил контроля N 1193;</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9252E4">
        <w:rPr>
          <w:rFonts w:ascii="Times New Roman" w:hAnsi="Times New Roman" w:cs="Times New Roman"/>
        </w:rPr>
        <w:lastRenderedPageBreak/>
        <w:t>муниципальном</w:t>
      </w:r>
      <w:r w:rsidRPr="009252E4">
        <w:rPr>
          <w:rFonts w:ascii="Times New Roman" w:hAnsi="Times New Roman" w:cs="Times New Roman"/>
        </w:rPr>
        <w:t xml:space="preserve"> контракте, подлежащих включению в реестр контрактов в соответствии с Правилами ведения реестра контрактов;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9252E4">
        <w:rPr>
          <w:rFonts w:ascii="Times New Roman" w:hAnsi="Times New Roman" w:cs="Times New Roman"/>
        </w:rPr>
        <w:t xml:space="preserve">муниципального </w:t>
      </w:r>
      <w:r w:rsidRPr="009252E4">
        <w:rPr>
          <w:rFonts w:ascii="Times New Roman" w:hAnsi="Times New Roman" w:cs="Times New Roman"/>
        </w:rPr>
        <w:t xml:space="preserve"> контракта, договора, указанных в названных пунктах графы 2 Перечня;</w:t>
      </w:r>
    </w:p>
    <w:p w:rsidR="00E87691" w:rsidRPr="009252E4" w:rsidRDefault="00E87691" w:rsidP="00E87691">
      <w:pPr>
        <w:autoSpaceDE w:val="0"/>
        <w:autoSpaceDN w:val="0"/>
        <w:adjustRightInd w:val="0"/>
        <w:spacing w:after="0" w:line="240" w:lineRule="auto"/>
        <w:ind w:firstLine="567"/>
        <w:jc w:val="both"/>
        <w:rPr>
          <w:rFonts w:ascii="Times New Roman" w:hAnsi="Times New Roman" w:cs="Times New Roman"/>
        </w:rPr>
      </w:pPr>
    </w:p>
    <w:p w:rsidR="00E87691" w:rsidRPr="009252E4" w:rsidRDefault="00E87691" w:rsidP="00E87691">
      <w:pPr>
        <w:autoSpaceDE w:val="0"/>
        <w:autoSpaceDN w:val="0"/>
        <w:adjustRightInd w:val="0"/>
        <w:spacing w:after="0" w:line="240" w:lineRule="auto"/>
        <w:ind w:firstLine="567"/>
        <w:jc w:val="both"/>
        <w:rPr>
          <w:rFonts w:ascii="Times New Roman" w:hAnsi="Times New Roman" w:cs="Times New Roman"/>
        </w:rPr>
      </w:pPr>
      <w:r w:rsidRPr="009252E4">
        <w:rPr>
          <w:rFonts w:ascii="Times New Roman" w:hAnsi="Times New Roman" w:cs="Times New Roman"/>
        </w:rPr>
        <w:t xml:space="preserve">пунктами 6, 7, 8, 9, 10 графы 2 Перечня, </w:t>
      </w:r>
      <w:proofErr w:type="gramStart"/>
      <w:r w:rsidRPr="009252E4">
        <w:rPr>
          <w:rFonts w:ascii="Times New Roman" w:hAnsi="Times New Roman" w:cs="Times New Roman"/>
        </w:rPr>
        <w:t>-  не</w:t>
      </w:r>
      <w:proofErr w:type="gramEnd"/>
      <w:r w:rsidRPr="009252E4">
        <w:rPr>
          <w:rFonts w:ascii="Times New Roman" w:hAnsi="Times New Roman" w:cs="Times New Roman"/>
        </w:rPr>
        <w:t xml:space="preserve"> позднее двух рабочих дней со дня их заключения;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для оплаты.</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направлении в </w:t>
      </w:r>
      <w:r w:rsidR="00E013DC" w:rsidRPr="009252E4">
        <w:rPr>
          <w:rFonts w:ascii="Times New Roman" w:hAnsi="Times New Roman" w:cs="Times New Roman"/>
        </w:rPr>
        <w:t>Органы Федерального казначейства</w:t>
      </w:r>
      <w:r w:rsidR="001A465C" w:rsidRPr="009252E4">
        <w:rPr>
          <w:rFonts w:ascii="Times New Roman" w:hAnsi="Times New Roman" w:cs="Times New Roman"/>
        </w:rPr>
        <w:t xml:space="preserve"> </w:t>
      </w:r>
      <w:r w:rsidRPr="009252E4">
        <w:rPr>
          <w:rFonts w:ascii="Times New Roman" w:hAnsi="Times New Roman" w:cs="Times New Roman"/>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9252E4">
        <w:rPr>
          <w:rFonts w:ascii="Times New Roman" w:hAnsi="Times New Roman" w:cs="Times New Roman"/>
        </w:rPr>
        <w:t>Органы Федерального казначейства</w:t>
      </w:r>
      <w:r w:rsidR="001A465C" w:rsidRPr="009252E4">
        <w:rPr>
          <w:rFonts w:ascii="Times New Roman" w:hAnsi="Times New Roman" w:cs="Times New Roman"/>
        </w:rPr>
        <w:t xml:space="preserve"> </w:t>
      </w:r>
      <w:r w:rsidRPr="009252E4">
        <w:rPr>
          <w:rFonts w:ascii="Times New Roman" w:hAnsi="Times New Roman" w:cs="Times New Roman"/>
        </w:rPr>
        <w:t>не представляется.</w:t>
      </w:r>
    </w:p>
    <w:p w:rsidR="0085044D" w:rsidRPr="009252E4" w:rsidRDefault="0085044D">
      <w:pPr>
        <w:pStyle w:val="ConsPlusNormal"/>
        <w:spacing w:before="220"/>
        <w:ind w:firstLine="540"/>
        <w:jc w:val="both"/>
        <w:rPr>
          <w:rFonts w:ascii="Times New Roman" w:hAnsi="Times New Roman" w:cs="Times New Roman"/>
        </w:rPr>
      </w:pPr>
      <w:bookmarkStart w:id="1" w:name="P114"/>
      <w:bookmarkEnd w:id="1"/>
      <w:r w:rsidRPr="009252E4">
        <w:rPr>
          <w:rFonts w:ascii="Times New Roman" w:hAnsi="Times New Roman" w:cs="Times New Roman"/>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spacing w:before="220"/>
        <w:ind w:firstLine="540"/>
        <w:jc w:val="both"/>
        <w:rPr>
          <w:rFonts w:ascii="Times New Roman" w:hAnsi="Times New Roman" w:cs="Times New Roman"/>
        </w:rPr>
      </w:pPr>
      <w:bookmarkStart w:id="2" w:name="P116"/>
      <w:bookmarkEnd w:id="2"/>
      <w:r w:rsidRPr="009252E4">
        <w:rPr>
          <w:rFonts w:ascii="Times New Roman" w:hAnsi="Times New Roman" w:cs="Times New Roman"/>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9252E4">
        <w:rPr>
          <w:rFonts w:ascii="Times New Roman" w:hAnsi="Times New Roman" w:cs="Times New Roman"/>
        </w:rPr>
        <w:t xml:space="preserve">ом </w:t>
      </w:r>
      <w:r w:rsidRPr="009252E4">
        <w:rPr>
          <w:rFonts w:ascii="Times New Roman" w:hAnsi="Times New Roman" w:cs="Times New Roman"/>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абзацем десятым пункта 11 настоящего Порядка - в случае, если документом-основанием </w:t>
      </w:r>
      <w:r w:rsidRPr="009252E4">
        <w:rPr>
          <w:rFonts w:ascii="Times New Roman" w:hAnsi="Times New Roman" w:cs="Times New Roman"/>
        </w:rPr>
        <w:lastRenderedPageBreak/>
        <w:t>предусматривается уменьшение суммы принятого бюджетного обязательства по соответствующему коду бюджетной классификации.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формировании Сведений о бюджетном обязательстве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абзацем вторым настоящего пункта </w:t>
      </w:r>
      <w:r w:rsidR="00E013DC" w:rsidRPr="009252E4">
        <w:rPr>
          <w:rFonts w:ascii="Times New Roman" w:hAnsi="Times New Roman" w:cs="Times New Roman"/>
        </w:rPr>
        <w:t>Органы Федерального казначейства</w:t>
      </w:r>
      <w:r w:rsidR="001A465C" w:rsidRPr="009252E4">
        <w:rPr>
          <w:rFonts w:ascii="Times New Roman" w:hAnsi="Times New Roman" w:cs="Times New Roman"/>
        </w:rPr>
        <w:t xml:space="preserve"> </w:t>
      </w:r>
      <w:r w:rsidRPr="009252E4">
        <w:rPr>
          <w:rFonts w:ascii="Times New Roman" w:hAnsi="Times New Roman" w:cs="Times New Roman"/>
        </w:rPr>
        <w:t>дополнительно осуществляет проверку, предусмотренную абзацами вторым, третьим и шестым пункта 11 настоящего Порядка.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9252E4">
        <w:rPr>
          <w:rFonts w:ascii="Times New Roman" w:hAnsi="Times New Roman" w:cs="Times New Roman"/>
        </w:rPr>
        <w:t xml:space="preserve">органы </w:t>
      </w:r>
      <w:r w:rsidRPr="009252E4">
        <w:rPr>
          <w:rFonts w:ascii="Times New Roman" w:hAnsi="Times New Roman" w:cs="Times New Roman"/>
        </w:rPr>
        <w:t>Федерально</w:t>
      </w:r>
      <w:r w:rsidR="00045810" w:rsidRPr="009252E4">
        <w:rPr>
          <w:rFonts w:ascii="Times New Roman" w:hAnsi="Times New Roman" w:cs="Times New Roman"/>
        </w:rPr>
        <w:t>го казначейства</w:t>
      </w:r>
      <w:r w:rsidRPr="009252E4">
        <w:rPr>
          <w:rFonts w:ascii="Times New Roman" w:hAnsi="Times New Roman" w:cs="Times New Roman"/>
        </w:rPr>
        <w:t xml:space="preserve"> повторно не представляется.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одновременно с формированием Сведений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bookmarkStart w:id="3" w:name="P128"/>
      <w:bookmarkEnd w:id="3"/>
      <w:r w:rsidRPr="009252E4">
        <w:rPr>
          <w:rFonts w:ascii="Times New Roman" w:hAnsi="Times New Roman" w:cs="Times New Roman"/>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осуществляет их проверку по следующим направлениям:</w:t>
      </w:r>
    </w:p>
    <w:p w:rsidR="0085044D" w:rsidRPr="009252E4" w:rsidRDefault="0085044D">
      <w:pPr>
        <w:pStyle w:val="ConsPlusNormal"/>
        <w:spacing w:before="220"/>
        <w:ind w:firstLine="540"/>
        <w:jc w:val="both"/>
        <w:rPr>
          <w:rFonts w:ascii="Times New Roman" w:hAnsi="Times New Roman" w:cs="Times New Roman"/>
        </w:rPr>
      </w:pPr>
      <w:bookmarkStart w:id="4" w:name="P130"/>
      <w:bookmarkEnd w:id="4"/>
      <w:r w:rsidRPr="009252E4">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A77084" w:rsidRPr="009252E4" w:rsidRDefault="00A77084">
      <w:pPr>
        <w:pStyle w:val="ConsPlusNormal"/>
        <w:ind w:firstLine="540"/>
        <w:jc w:val="both"/>
        <w:rPr>
          <w:rFonts w:ascii="Times New Roman" w:hAnsi="Times New Roman" w:cs="Times New Roman"/>
        </w:rPr>
      </w:pPr>
      <w:bookmarkStart w:id="5" w:name="P135"/>
      <w:bookmarkEnd w:id="5"/>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9252E4" w:rsidRDefault="0085044D">
      <w:pPr>
        <w:pStyle w:val="ConsPlusNormal"/>
        <w:spacing w:before="220"/>
        <w:ind w:firstLine="540"/>
        <w:jc w:val="both"/>
        <w:rPr>
          <w:rFonts w:ascii="Times New Roman" w:hAnsi="Times New Roman" w:cs="Times New Roman"/>
        </w:rPr>
      </w:pPr>
      <w:bookmarkStart w:id="6" w:name="P136"/>
      <w:bookmarkEnd w:id="6"/>
      <w:proofErr w:type="spellStart"/>
      <w:r w:rsidRPr="009252E4">
        <w:rPr>
          <w:rFonts w:ascii="Times New Roman" w:hAnsi="Times New Roman" w:cs="Times New Roman"/>
        </w:rPr>
        <w:t>непревышение</w:t>
      </w:r>
      <w:proofErr w:type="spellEnd"/>
      <w:r w:rsidRPr="009252E4">
        <w:rPr>
          <w:rFonts w:ascii="Times New Roman" w:hAnsi="Times New Roman" w:cs="Times New Roman"/>
        </w:rPr>
        <w:t xml:space="preserve"> суммы бюджетного обязательства по соответствующим кодам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9252E4" w:rsidRDefault="0085044D">
      <w:pPr>
        <w:pStyle w:val="ConsPlusNormal"/>
        <w:spacing w:before="220"/>
        <w:ind w:firstLine="540"/>
        <w:jc w:val="both"/>
        <w:rPr>
          <w:rFonts w:ascii="Times New Roman" w:hAnsi="Times New Roman" w:cs="Times New Roman"/>
        </w:rPr>
      </w:pPr>
      <w:bookmarkStart w:id="7" w:name="P137"/>
      <w:bookmarkEnd w:id="7"/>
      <w:proofErr w:type="spellStart"/>
      <w:r w:rsidRPr="009252E4">
        <w:rPr>
          <w:rFonts w:ascii="Times New Roman" w:hAnsi="Times New Roman" w:cs="Times New Roman"/>
        </w:rPr>
        <w:t>непревышение</w:t>
      </w:r>
      <w:proofErr w:type="spellEnd"/>
      <w:r w:rsidRPr="009252E4">
        <w:rPr>
          <w:rFonts w:ascii="Times New Roman" w:hAnsi="Times New Roman" w:cs="Times New Roman"/>
        </w:rPr>
        <w:t xml:space="preserve"> суммы бюджетного обязательства, пересчитанной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9252E4" w:rsidRDefault="0085044D">
      <w:pPr>
        <w:pStyle w:val="ConsPlusNormal"/>
        <w:spacing w:before="220"/>
        <w:ind w:firstLine="540"/>
        <w:jc w:val="both"/>
        <w:rPr>
          <w:rFonts w:ascii="Times New Roman" w:hAnsi="Times New Roman" w:cs="Times New Roman"/>
        </w:rPr>
      </w:pPr>
      <w:bookmarkStart w:id="8" w:name="P138"/>
      <w:bookmarkEnd w:id="8"/>
      <w:r w:rsidRPr="009252E4">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указанному в Сведениях о бюджетном обязательстве, документе-основании.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формирования Сведений о бюджетном обязательстве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при постановке на учет бюджетного обязательства (внесении в него изменений), </w:t>
      </w:r>
      <w:r w:rsidRPr="009252E4">
        <w:rPr>
          <w:rFonts w:ascii="Times New Roman" w:hAnsi="Times New Roman" w:cs="Times New Roman"/>
        </w:rPr>
        <w:lastRenderedPageBreak/>
        <w:t>осуществляется проверка, предусмотренная абзацами четвертым и пятым настоящего пункта.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9252E4" w:rsidRDefault="0085044D">
      <w:pPr>
        <w:pStyle w:val="ConsPlusNormal"/>
        <w:spacing w:before="220"/>
        <w:ind w:firstLine="540"/>
        <w:jc w:val="both"/>
        <w:rPr>
          <w:rFonts w:ascii="Times New Roman" w:hAnsi="Times New Roman" w:cs="Times New Roman"/>
        </w:rPr>
      </w:pPr>
      <w:bookmarkStart w:id="9" w:name="P144"/>
      <w:bookmarkEnd w:id="9"/>
      <w:r w:rsidRPr="009252E4">
        <w:rPr>
          <w:rFonts w:ascii="Times New Roman" w:hAnsi="Times New Roman" w:cs="Times New Roman"/>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осуществляет проверку не</w:t>
      </w:r>
      <w:r w:rsidR="004931EB">
        <w:rPr>
          <w:rFonts w:ascii="Times New Roman" w:hAnsi="Times New Roman" w:cs="Times New Roman"/>
        </w:rPr>
        <w:t xml:space="preserve"> </w:t>
      </w:r>
      <w:r w:rsidRPr="009252E4">
        <w:rPr>
          <w:rFonts w:ascii="Times New Roman" w:hAnsi="Times New Roman" w:cs="Times New Roman"/>
        </w:rPr>
        <w:t>превышения суммы исполнения бюджетного обязательства над изменяемой суммой бюджетного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9252E4" w:rsidRDefault="0085044D">
      <w:pPr>
        <w:pStyle w:val="ConsPlusNormal"/>
        <w:spacing w:before="220"/>
        <w:ind w:firstLine="540"/>
        <w:jc w:val="both"/>
        <w:rPr>
          <w:rFonts w:ascii="Times New Roman" w:hAnsi="Times New Roman" w:cs="Times New Roman"/>
        </w:rPr>
      </w:pPr>
      <w:bookmarkStart w:id="10" w:name="P148"/>
      <w:bookmarkEnd w:id="10"/>
      <w:r w:rsidRPr="009252E4">
        <w:rPr>
          <w:rFonts w:ascii="Times New Roman" w:hAnsi="Times New Roman" w:cs="Times New Roman"/>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осуществляется проверка, предусмотренная пунктом 11 настоящего Порядка: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 каждому коду мероприятия по информатизации, доведенному до </w:t>
      </w:r>
      <w:r w:rsidR="00E013DC" w:rsidRPr="009252E4">
        <w:rPr>
          <w:rFonts w:ascii="Times New Roman" w:hAnsi="Times New Roman" w:cs="Times New Roman"/>
        </w:rPr>
        <w:t>Органов Федерального казначейства</w:t>
      </w:r>
      <w:r w:rsidR="00A32FF5" w:rsidRPr="009252E4">
        <w:rPr>
          <w:rFonts w:ascii="Times New Roman" w:hAnsi="Times New Roman" w:cs="Times New Roman"/>
        </w:rPr>
        <w:t xml:space="preserve"> </w:t>
      </w:r>
      <w:r w:rsidRPr="009252E4">
        <w:rPr>
          <w:rFonts w:ascii="Times New Roman" w:hAnsi="Times New Roman" w:cs="Times New Roman"/>
        </w:rPr>
        <w:t xml:space="preserve">в соответствии с порядком составления и ведения сводной бюджетной росписи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bookmarkStart w:id="11" w:name="P155"/>
      <w:bookmarkEnd w:id="11"/>
      <w:r w:rsidRPr="009252E4">
        <w:rPr>
          <w:rFonts w:ascii="Times New Roman" w:hAnsi="Times New Roman" w:cs="Times New Roman"/>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9252E4">
        <w:rPr>
          <w:rFonts w:ascii="Times New Roman" w:hAnsi="Times New Roman" w:cs="Times New Roman"/>
        </w:rPr>
        <w:t>муниципальные</w:t>
      </w:r>
      <w:r w:rsidRPr="009252E4">
        <w:rPr>
          <w:rFonts w:ascii="Times New Roman" w:hAnsi="Times New Roman" w:cs="Times New Roman"/>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13.1. При постановке на учет бюджетного обязательства (внесении в него изменений)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 xml:space="preserve">осуществляет проверку Сведений о бюджетном обязательстве, </w:t>
      </w:r>
      <w:r w:rsidRPr="009252E4">
        <w:rPr>
          <w:rFonts w:ascii="Times New Roman" w:hAnsi="Times New Roman" w:cs="Times New Roman"/>
        </w:rPr>
        <w:lastRenderedPageBreak/>
        <w:t>сформированном на основании документа-основания, предусмотренного пунктом:</w:t>
      </w:r>
    </w:p>
    <w:p w:rsidR="0085044D" w:rsidRPr="009252E4" w:rsidRDefault="0085044D">
      <w:pPr>
        <w:pStyle w:val="ConsPlusNormal"/>
        <w:spacing w:before="220"/>
        <w:ind w:firstLine="540"/>
        <w:jc w:val="both"/>
        <w:rPr>
          <w:rFonts w:ascii="Times New Roman" w:hAnsi="Times New Roman" w:cs="Times New Roman"/>
        </w:rPr>
      </w:pPr>
      <w:bookmarkStart w:id="12" w:name="P159"/>
      <w:bookmarkEnd w:id="12"/>
      <w:r w:rsidRPr="009252E4">
        <w:rPr>
          <w:rFonts w:ascii="Times New Roman" w:hAnsi="Times New Roman" w:cs="Times New Roman"/>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Сведений о бюджетном обязательстве или документа-основания в соответствии с пунктами 24 и 28 Правил контроля N 1193;</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Сведений о бюджетном обязательстве или документа-основания в соответствии с пунктом 15 Правил ведения реестра контрактов;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Сведений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bookmarkStart w:id="13" w:name="P162"/>
      <w:bookmarkEnd w:id="13"/>
      <w:r w:rsidRPr="009252E4">
        <w:rPr>
          <w:rFonts w:ascii="Times New Roman" w:hAnsi="Times New Roman" w:cs="Times New Roman"/>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Сведений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9252E4" w:rsidRDefault="0085044D">
      <w:pPr>
        <w:pStyle w:val="ConsPlusNormal"/>
        <w:spacing w:before="220"/>
        <w:ind w:firstLine="540"/>
        <w:jc w:val="both"/>
        <w:rPr>
          <w:rFonts w:ascii="Times New Roman" w:hAnsi="Times New Roman" w:cs="Times New Roman"/>
        </w:rPr>
      </w:pPr>
      <w:bookmarkStart w:id="14" w:name="P165"/>
      <w:bookmarkEnd w:id="14"/>
      <w:r w:rsidRPr="009252E4">
        <w:rPr>
          <w:rFonts w:ascii="Times New Roman" w:hAnsi="Times New Roman" w:cs="Times New Roman"/>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9252E4" w:rsidRDefault="0085044D">
      <w:pPr>
        <w:pStyle w:val="ConsPlusNormal"/>
        <w:spacing w:before="220"/>
        <w:ind w:firstLine="540"/>
        <w:jc w:val="both"/>
        <w:rPr>
          <w:rFonts w:ascii="Times New Roman" w:hAnsi="Times New Roman" w:cs="Times New Roman"/>
        </w:rPr>
      </w:pPr>
      <w:bookmarkStart w:id="15" w:name="P166"/>
      <w:bookmarkEnd w:id="15"/>
      <w:r w:rsidRPr="009252E4">
        <w:rPr>
          <w:rFonts w:ascii="Times New Roman" w:hAnsi="Times New Roman" w:cs="Times New Roman"/>
        </w:rPr>
        <w:t xml:space="preserve">абзацами четвертым, пятым пункта 11 настоящего Порядка, осуществляется в </w:t>
      </w:r>
      <w:r w:rsidR="0011383D" w:rsidRPr="009252E4">
        <w:rPr>
          <w:rFonts w:ascii="Times New Roman" w:hAnsi="Times New Roman" w:cs="Times New Roman"/>
        </w:rPr>
        <w:t>информационной системе Федерального казначейства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9252E4">
        <w:rPr>
          <w:rFonts w:ascii="Times New Roman" w:hAnsi="Times New Roman" w:cs="Times New Roman"/>
        </w:rPr>
        <w:t>информационн</w:t>
      </w:r>
      <w:r w:rsidR="00624866" w:rsidRPr="009252E4">
        <w:rPr>
          <w:rFonts w:ascii="Times New Roman" w:hAnsi="Times New Roman" w:cs="Times New Roman"/>
        </w:rPr>
        <w:t>ую</w:t>
      </w:r>
      <w:r w:rsidR="0011383D" w:rsidRPr="009252E4">
        <w:rPr>
          <w:rFonts w:ascii="Times New Roman" w:hAnsi="Times New Roman" w:cs="Times New Roman"/>
        </w:rPr>
        <w:t xml:space="preserve"> систем</w:t>
      </w:r>
      <w:r w:rsidR="00624866" w:rsidRPr="009252E4">
        <w:rPr>
          <w:rFonts w:ascii="Times New Roman" w:hAnsi="Times New Roman" w:cs="Times New Roman"/>
        </w:rPr>
        <w:t>у</w:t>
      </w:r>
      <w:r w:rsidR="0011383D" w:rsidRPr="009252E4">
        <w:rPr>
          <w:rFonts w:ascii="Times New Roman" w:hAnsi="Times New Roman" w:cs="Times New Roman"/>
        </w:rPr>
        <w:t xml:space="preserve"> Федерального казначейства </w:t>
      </w:r>
      <w:r w:rsidRPr="009252E4">
        <w:rPr>
          <w:rFonts w:ascii="Times New Roman" w:hAnsi="Times New Roman" w:cs="Times New Roman"/>
        </w:rPr>
        <w:t>для осуществления проверки, указанной в абзаце третьем настоящего пункта.</w:t>
      </w:r>
    </w:p>
    <w:p w:rsidR="0085044D" w:rsidRPr="009252E4" w:rsidRDefault="0085044D">
      <w:pPr>
        <w:pStyle w:val="ConsPlusNormal"/>
        <w:spacing w:before="220"/>
        <w:ind w:firstLine="540"/>
        <w:jc w:val="both"/>
        <w:rPr>
          <w:rFonts w:ascii="Times New Roman" w:hAnsi="Times New Roman" w:cs="Times New Roman"/>
        </w:rPr>
      </w:pPr>
      <w:r w:rsidRPr="00974AE4">
        <w:rPr>
          <w:rFonts w:ascii="Times New Roman" w:hAnsi="Times New Roman" w:cs="Times New Roman"/>
        </w:rPr>
        <w:t xml:space="preserve">14. В случае положительного результата проверки, предусмотренной пунктами 11 - 13 настоящего Порядка, </w:t>
      </w:r>
      <w:r w:rsidR="00E013DC" w:rsidRPr="00974AE4">
        <w:rPr>
          <w:rFonts w:ascii="Times New Roman" w:hAnsi="Times New Roman" w:cs="Times New Roman"/>
        </w:rPr>
        <w:t>Органы Федерального казначейства</w:t>
      </w:r>
      <w:r w:rsidR="00A77084" w:rsidRPr="00974AE4">
        <w:rPr>
          <w:rFonts w:ascii="Times New Roman" w:hAnsi="Times New Roman" w:cs="Times New Roman"/>
        </w:rPr>
        <w:t xml:space="preserve"> </w:t>
      </w:r>
      <w:r w:rsidRPr="00974AE4">
        <w:rPr>
          <w:rFonts w:ascii="Times New Roman" w:hAnsi="Times New Roman" w:cs="Times New Roman"/>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974AE4">
        <w:rPr>
          <w:rFonts w:ascii="Times New Roman" w:hAnsi="Times New Roman" w:cs="Times New Roman"/>
        </w:rPr>
        <w:t>местного</w:t>
      </w:r>
      <w:r w:rsidRPr="00974AE4">
        <w:rPr>
          <w:rFonts w:ascii="Times New Roman" w:hAnsi="Times New Roman" w:cs="Times New Roman"/>
        </w:rPr>
        <w:t xml:space="preserve"> бюджета извещение о постановке на учет (изменении) бюджетного обязательства, реквизиты которого установлены в Приложении N </w:t>
      </w:r>
      <w:r w:rsidR="00C73B64" w:rsidRPr="00974AE4">
        <w:rPr>
          <w:rFonts w:ascii="Times New Roman" w:hAnsi="Times New Roman" w:cs="Times New Roman"/>
        </w:rPr>
        <w:t>10</w:t>
      </w:r>
      <w:r w:rsidRPr="00974AE4">
        <w:rPr>
          <w:rFonts w:ascii="Times New Roman" w:hAnsi="Times New Roman" w:cs="Times New Roman"/>
        </w:rPr>
        <w:t xml:space="preserve"> к настоящему Порядку (далее - Извещение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Извещение о бюджетном обязательстве направляется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 в отношении Сведений о бюджетном обязательстве, представленных в форме электронного документа;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на бумажном носителе, подписанном уполномоченным лицом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 в отношении Сведений о бюджетном обязательстве, представленных на бумажном носителе.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rsidR="0085044D" w:rsidRPr="009252E4" w:rsidRDefault="0085044D" w:rsidP="00A77084">
      <w:pPr>
        <w:pStyle w:val="ConsPlusNormal"/>
        <w:spacing w:before="220"/>
        <w:ind w:firstLine="540"/>
        <w:jc w:val="both"/>
        <w:rPr>
          <w:rFonts w:ascii="Times New Roman" w:hAnsi="Times New Roman" w:cs="Times New Roman"/>
        </w:rPr>
      </w:pPr>
      <w:r w:rsidRPr="009252E4">
        <w:rPr>
          <w:rFonts w:ascii="Times New Roman" w:hAnsi="Times New Roman" w:cs="Times New Roman"/>
        </w:rPr>
        <w:lastRenderedPageBreak/>
        <w:t xml:space="preserve">с 1 по 8 разряд - код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9 и 10 разряды - последние две цифры года, в котором бюджетное обязательство поставлено на учет;</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 11 по 19 разряд - номер бюджетного обязательства, присваиваемый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рамках одного календарного года.</w:t>
      </w:r>
    </w:p>
    <w:p w:rsidR="0085044D" w:rsidRPr="009252E4" w:rsidRDefault="0085044D">
      <w:pPr>
        <w:pStyle w:val="ConsPlusNormal"/>
        <w:spacing w:before="220"/>
        <w:ind w:firstLine="540"/>
        <w:jc w:val="both"/>
        <w:rPr>
          <w:rFonts w:ascii="Times New Roman" w:hAnsi="Times New Roman" w:cs="Times New Roman"/>
        </w:rPr>
      </w:pPr>
      <w:bookmarkStart w:id="16" w:name="P182"/>
      <w:bookmarkEnd w:id="16"/>
      <w:r w:rsidRPr="009252E4">
        <w:rPr>
          <w:rFonts w:ascii="Times New Roman" w:hAnsi="Times New Roman" w:cs="Times New Roman"/>
        </w:rPr>
        <w:t xml:space="preserve">15. Одно поставленное на учет бюджетное обязательство может содержать несколько кодов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9252E4" w:rsidRDefault="0085044D">
      <w:pPr>
        <w:pStyle w:val="ConsPlusNormal"/>
        <w:spacing w:before="220"/>
        <w:ind w:firstLine="540"/>
        <w:jc w:val="both"/>
        <w:rPr>
          <w:rFonts w:ascii="Times New Roman" w:hAnsi="Times New Roman" w:cs="Times New Roman"/>
        </w:rPr>
      </w:pPr>
      <w:bookmarkStart w:id="17" w:name="P183"/>
      <w:bookmarkEnd w:id="17"/>
      <w:r w:rsidRPr="009252E4">
        <w:rPr>
          <w:rFonts w:ascii="Times New Roman" w:hAnsi="Times New Roman" w:cs="Times New Roman"/>
        </w:rPr>
        <w:t xml:space="preserve">Бюджетное обязательство, принятое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иностранной валюте и подлежащее оплате в валюте Российской Федерации (иностранной валюте), учитывается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внесения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 xml:space="preserve">в сроки, установленные абзацами вторым - пятым пункта 13.1 настоящего Порядка, направляет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бюджетных обязательствах, представленных на бумажном носителе,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 xml:space="preserve">возвращает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его подписи, расшифровки подписи с указанием инициалов и фамилии, причины отказа.</w:t>
      </w:r>
    </w:p>
    <w:p w:rsidR="0085044D" w:rsidRPr="009252E4" w:rsidRDefault="0085044D">
      <w:pPr>
        <w:pStyle w:val="ConsPlusNormal"/>
        <w:spacing w:before="220"/>
        <w:ind w:firstLine="540"/>
        <w:jc w:val="both"/>
        <w:rPr>
          <w:rFonts w:ascii="Times New Roman" w:hAnsi="Times New Roman" w:cs="Times New Roman"/>
        </w:rPr>
      </w:pPr>
      <w:bookmarkStart w:id="18" w:name="P191"/>
      <w:bookmarkEnd w:id="18"/>
      <w:r w:rsidRPr="009252E4">
        <w:rPr>
          <w:rFonts w:ascii="Times New Roman" w:hAnsi="Times New Roman" w:cs="Times New Roman"/>
        </w:rPr>
        <w:t xml:space="preserve">17. В случае превышения суммы бюджетного обязательства по соответствующим кодам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9252E4">
        <w:rPr>
          <w:rFonts w:ascii="Times New Roman" w:hAnsi="Times New Roman" w:cs="Times New Roman"/>
        </w:rPr>
        <w:t>Органы Федерального казначейства</w:t>
      </w:r>
      <w:r w:rsidR="00E1019E" w:rsidRPr="009252E4">
        <w:rPr>
          <w:rFonts w:ascii="Times New Roman" w:hAnsi="Times New Roman" w:cs="Times New Roman"/>
        </w:rPr>
        <w:t xml:space="preserve"> </w:t>
      </w:r>
      <w:r w:rsidRPr="009252E4">
        <w:rPr>
          <w:rFonts w:ascii="Times New Roman" w:hAnsi="Times New Roman" w:cs="Times New Roman"/>
        </w:rPr>
        <w:t>в сроки, установленные абзацами вторым - пятым пункта 13.1 настоящего Порядка:</w:t>
      </w:r>
    </w:p>
    <w:p w:rsidR="0085044D" w:rsidRPr="009252E4" w:rsidRDefault="0085044D" w:rsidP="00E1019E">
      <w:pPr>
        <w:pStyle w:val="ConsPlusNormal"/>
        <w:tabs>
          <w:tab w:val="left" w:pos="5685"/>
        </w:tabs>
        <w:jc w:val="both"/>
        <w:rPr>
          <w:rFonts w:ascii="Times New Roman" w:hAnsi="Times New Roman" w:cs="Times New Roman"/>
        </w:rPr>
      </w:pP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в отношении Сведений о бюджетных обязательствах, возникших на основании документов-оснований, предусмотренных пунктами 1 - 3.</w:t>
      </w:r>
      <w:r w:rsidR="00E1019E" w:rsidRPr="009252E4">
        <w:rPr>
          <w:rFonts w:ascii="Times New Roman" w:hAnsi="Times New Roman" w:cs="Times New Roman"/>
        </w:rPr>
        <w:t>2</w:t>
      </w:r>
      <w:r w:rsidRPr="009252E4">
        <w:rPr>
          <w:rFonts w:ascii="Times New Roman" w:hAnsi="Times New Roman" w:cs="Times New Roman"/>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9252E4">
        <w:rPr>
          <w:rFonts w:ascii="Times New Roman" w:hAnsi="Times New Roman" w:cs="Times New Roman"/>
        </w:rPr>
        <w:t>муниципальными</w:t>
      </w:r>
      <w:r w:rsidRPr="009252E4">
        <w:rPr>
          <w:rFonts w:ascii="Times New Roman" w:hAnsi="Times New Roman" w:cs="Times New Roman"/>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w:t>
      </w:r>
      <w:r w:rsidRPr="009252E4">
        <w:rPr>
          <w:rFonts w:ascii="Times New Roman" w:hAnsi="Times New Roman" w:cs="Times New Roman"/>
        </w:rPr>
        <w:lastRenderedPageBreak/>
        <w:t xml:space="preserve">перечислением сумм возврата дебиторской задолженности прошлых лет в доход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представленных в электронной форме, - направляет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в электронной форме;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представленных на бумажном носителе, - возвращает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 его подписи, расшифровки подписи с указанием инициалов и фамилии, причины отказа;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Извещение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главному распорядителю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ведении которого находится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9252E4">
        <w:rPr>
          <w:rFonts w:ascii="Times New Roman" w:hAnsi="Times New Roman" w:cs="Times New Roman"/>
        </w:rPr>
        <w:t>Органы Федерального казначейства</w:t>
      </w:r>
      <w:r w:rsidR="00E1019E" w:rsidRPr="009252E4">
        <w:rPr>
          <w:rFonts w:ascii="Times New Roman" w:hAnsi="Times New Roman" w:cs="Times New Roman"/>
        </w:rPr>
        <w:t xml:space="preserve"> </w:t>
      </w:r>
      <w:r w:rsidRPr="009252E4">
        <w:rPr>
          <w:rFonts w:ascii="Times New Roman" w:hAnsi="Times New Roman" w:cs="Times New Roman"/>
        </w:rPr>
        <w:t xml:space="preserve">направляет главному распорядителю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E1019E" w:rsidRPr="009252E4" w:rsidRDefault="00E1019E">
      <w:pPr>
        <w:pStyle w:val="ConsPlusNormal"/>
        <w:ind w:firstLine="540"/>
        <w:jc w:val="both"/>
        <w:rPr>
          <w:rFonts w:ascii="Times New Roman" w:hAnsi="Times New Roman" w:cs="Times New Roman"/>
        </w:rPr>
      </w:pPr>
      <w:bookmarkStart w:id="19" w:name="P207"/>
      <w:bookmarkEnd w:id="19"/>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соответствии с пунктом 9 настоящего Порядка в первый рабочий день текущего финансового года:</w:t>
      </w:r>
    </w:p>
    <w:p w:rsidR="0085044D" w:rsidRPr="009252E4" w:rsidRDefault="0085044D">
      <w:pPr>
        <w:pStyle w:val="ConsPlusNormal"/>
        <w:spacing w:after="1"/>
        <w:rPr>
          <w:rFonts w:ascii="Times New Roman" w:hAnsi="Times New Roman" w:cs="Times New Roman"/>
        </w:rPr>
      </w:pPr>
    </w:p>
    <w:p w:rsidR="0085044D" w:rsidRPr="009252E4" w:rsidRDefault="0085044D">
      <w:pPr>
        <w:pStyle w:val="ConsPlusNormal"/>
        <w:spacing w:before="280"/>
        <w:ind w:firstLine="540"/>
        <w:jc w:val="both"/>
        <w:rPr>
          <w:rFonts w:ascii="Times New Roman" w:hAnsi="Times New Roman" w:cs="Times New Roman"/>
        </w:rPr>
      </w:pPr>
      <w:r w:rsidRPr="009252E4">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9252E4" w:rsidRDefault="0085044D">
      <w:pPr>
        <w:pStyle w:val="ConsPlusNormal"/>
        <w:spacing w:after="1"/>
        <w:rPr>
          <w:rFonts w:ascii="Times New Roman" w:hAnsi="Times New Roman" w:cs="Times New Roman"/>
        </w:rPr>
      </w:pPr>
    </w:p>
    <w:p w:rsidR="0085044D" w:rsidRPr="009252E4" w:rsidRDefault="0085044D">
      <w:pPr>
        <w:pStyle w:val="ConsPlusNormal"/>
        <w:spacing w:before="280"/>
        <w:ind w:firstLine="540"/>
        <w:jc w:val="both"/>
        <w:rPr>
          <w:rFonts w:ascii="Times New Roman" w:hAnsi="Times New Roman" w:cs="Times New Roman"/>
        </w:rPr>
      </w:pPr>
      <w:r w:rsidRPr="009252E4">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9252E4" w:rsidRDefault="0085044D">
      <w:pPr>
        <w:pStyle w:val="ConsPlusNormal"/>
        <w:spacing w:before="220"/>
        <w:ind w:firstLine="540"/>
        <w:jc w:val="both"/>
        <w:rPr>
          <w:rFonts w:ascii="Times New Roman" w:hAnsi="Times New Roman" w:cs="Times New Roman"/>
        </w:rPr>
      </w:pPr>
      <w:bookmarkStart w:id="20" w:name="P216"/>
      <w:bookmarkEnd w:id="20"/>
      <w:r w:rsidRPr="009252E4">
        <w:rPr>
          <w:rFonts w:ascii="Times New Roman" w:hAnsi="Times New Roman" w:cs="Times New Roman"/>
        </w:rPr>
        <w:lastRenderedPageBreak/>
        <w:t xml:space="preserve">В бюджетные обязательства, в которые внесены изменения в соответствии с настоящим пунктом,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не позднее первого февраля текущего финансового года.</w:t>
      </w:r>
    </w:p>
    <w:p w:rsidR="0085044D" w:rsidRPr="009252E4" w:rsidRDefault="00E013DC">
      <w:pPr>
        <w:pStyle w:val="ConsPlusNormal"/>
        <w:spacing w:before="220"/>
        <w:ind w:firstLine="540"/>
        <w:jc w:val="both"/>
        <w:rPr>
          <w:rFonts w:ascii="Times New Roman" w:hAnsi="Times New Roman" w:cs="Times New Roman"/>
        </w:rPr>
      </w:pPr>
      <w:r w:rsidRPr="009252E4">
        <w:rPr>
          <w:rFonts w:ascii="Times New Roman" w:hAnsi="Times New Roman" w:cs="Times New Roman"/>
        </w:rPr>
        <w:t>Органы Федерального казначейства</w:t>
      </w:r>
      <w:r w:rsidR="00E1019E" w:rsidRPr="009252E4">
        <w:rPr>
          <w:rFonts w:ascii="Times New Roman" w:hAnsi="Times New Roman" w:cs="Times New Roman"/>
        </w:rPr>
        <w:t xml:space="preserve"> </w:t>
      </w:r>
      <w:r w:rsidR="0085044D" w:rsidRPr="009252E4">
        <w:rPr>
          <w:rFonts w:ascii="Times New Roman" w:hAnsi="Times New Roman" w:cs="Times New Roman"/>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9252E4">
        <w:rPr>
          <w:rFonts w:ascii="Times New Roman" w:hAnsi="Times New Roman" w:cs="Times New Roman"/>
        </w:rPr>
        <w:t>местного</w:t>
      </w:r>
      <w:r w:rsidR="0085044D" w:rsidRPr="009252E4">
        <w:rPr>
          <w:rFonts w:ascii="Times New Roman" w:hAnsi="Times New Roman" w:cs="Times New Roman"/>
        </w:rPr>
        <w:t xml:space="preserve"> бюджета, в ведении которого находится получатель средств </w:t>
      </w:r>
      <w:r w:rsidR="00332D19" w:rsidRPr="009252E4">
        <w:rPr>
          <w:rFonts w:ascii="Times New Roman" w:hAnsi="Times New Roman" w:cs="Times New Roman"/>
        </w:rPr>
        <w:t>местного</w:t>
      </w:r>
      <w:r w:rsidR="0085044D" w:rsidRPr="009252E4">
        <w:rPr>
          <w:rFonts w:ascii="Times New Roman" w:hAnsi="Times New Roman" w:cs="Times New Roman"/>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9252E4">
        <w:rPr>
          <w:rFonts w:ascii="Times New Roman" w:hAnsi="Times New Roman" w:cs="Times New Roman"/>
        </w:rPr>
        <w:t>Органы Федерального казначейства</w:t>
      </w:r>
      <w:r w:rsidR="00E1019E" w:rsidRPr="009252E4">
        <w:rPr>
          <w:rFonts w:ascii="Times New Roman" w:hAnsi="Times New Roman" w:cs="Times New Roman"/>
        </w:rPr>
        <w:t xml:space="preserve"> </w:t>
      </w:r>
      <w:r w:rsidRPr="009252E4">
        <w:rPr>
          <w:rFonts w:ascii="Times New Roman" w:hAnsi="Times New Roman" w:cs="Times New Roman"/>
        </w:rPr>
        <w:t xml:space="preserve">направляет главному распорядителю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ведении которого находится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о превышении в течение первого рабочего дня апреля текущего финансового года.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19. В случае ликвидации, реорганизации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либо изменения типа </w:t>
      </w:r>
      <w:r w:rsidR="00332D19" w:rsidRPr="009252E4">
        <w:rPr>
          <w:rFonts w:ascii="Times New Roman" w:hAnsi="Times New Roman" w:cs="Times New Roman"/>
        </w:rPr>
        <w:t>местного</w:t>
      </w:r>
      <w:r w:rsidRPr="009252E4">
        <w:rPr>
          <w:rFonts w:ascii="Times New Roman" w:hAnsi="Times New Roman" w:cs="Times New Roman"/>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вносятся изменения в ранее учтенные бюджетные обязательства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части аннулирования соответствующих неисполненных бюджетных обязательств.</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III. Учет бюджетных обязательств по исполнительным</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документам, решениям налоговых органов</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20. В случае если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IV. Постановка на учет денежных обязательств</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и внесение в них изменений</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bookmarkStart w:id="21" w:name="P234"/>
      <w:bookmarkEnd w:id="21"/>
      <w:r w:rsidRPr="009252E4">
        <w:rPr>
          <w:rFonts w:ascii="Times New Roman" w:hAnsi="Times New Roman" w:cs="Times New Roman"/>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9252E4">
        <w:rPr>
          <w:rFonts w:ascii="Times New Roman" w:hAnsi="Times New Roman" w:cs="Times New Roman"/>
        </w:rPr>
        <w:t>Органами Федерального казначейства</w:t>
      </w:r>
      <w:r w:rsidR="00E1019E" w:rsidRPr="009252E4">
        <w:rPr>
          <w:rFonts w:ascii="Times New Roman" w:hAnsi="Times New Roman" w:cs="Times New Roman"/>
        </w:rPr>
        <w:t xml:space="preserve"> </w:t>
      </w:r>
      <w:r w:rsidRPr="009252E4">
        <w:rPr>
          <w:rFonts w:ascii="Times New Roman" w:hAnsi="Times New Roman" w:cs="Times New Roman"/>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установленном </w:t>
      </w:r>
      <w:r w:rsidR="00E1019E" w:rsidRPr="009252E4">
        <w:rPr>
          <w:rFonts w:ascii="Times New Roman" w:hAnsi="Times New Roman" w:cs="Times New Roman"/>
        </w:rPr>
        <w:t>финансовым органом</w:t>
      </w:r>
      <w:r w:rsidRPr="009252E4">
        <w:rPr>
          <w:rFonts w:ascii="Times New Roman" w:hAnsi="Times New Roman" w:cs="Times New Roman"/>
        </w:rPr>
        <w:t>, за исключением случаев, указанных в абзацах третьем - седьмом настоящего пункта.</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не позднее рабочего дня, следующего за днем возникновения денежного обязательства, в случае:</w:t>
      </w:r>
    </w:p>
    <w:p w:rsidR="0085044D" w:rsidRPr="009252E4" w:rsidRDefault="0085044D">
      <w:pPr>
        <w:pStyle w:val="ConsPlusNormal"/>
        <w:spacing w:before="220"/>
        <w:ind w:firstLine="540"/>
        <w:jc w:val="both"/>
        <w:rPr>
          <w:rFonts w:ascii="Times New Roman" w:hAnsi="Times New Roman" w:cs="Times New Roman"/>
        </w:rPr>
      </w:pPr>
      <w:bookmarkStart w:id="22" w:name="P241"/>
      <w:bookmarkEnd w:id="22"/>
      <w:r w:rsidRPr="009252E4">
        <w:rPr>
          <w:rFonts w:ascii="Times New Roman" w:hAnsi="Times New Roman" w:cs="Times New Roman"/>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9252E4">
        <w:rPr>
          <w:rFonts w:ascii="Times New Roman" w:hAnsi="Times New Roman" w:cs="Times New Roman"/>
        </w:rPr>
        <w:t>муниципальному</w:t>
      </w:r>
      <w:r w:rsidRPr="009252E4">
        <w:rPr>
          <w:rFonts w:ascii="Times New Roman" w:hAnsi="Times New Roman" w:cs="Times New Roman"/>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9252E4" w:rsidRDefault="0085044D">
      <w:pPr>
        <w:pStyle w:val="ConsPlusNormal"/>
        <w:spacing w:before="220"/>
        <w:ind w:firstLine="540"/>
        <w:jc w:val="both"/>
        <w:rPr>
          <w:rFonts w:ascii="Times New Roman" w:hAnsi="Times New Roman" w:cs="Times New Roman"/>
        </w:rPr>
      </w:pPr>
      <w:bookmarkStart w:id="23" w:name="P246"/>
      <w:bookmarkEnd w:id="23"/>
      <w:r w:rsidRPr="009252E4">
        <w:rPr>
          <w:rFonts w:ascii="Times New Roman" w:hAnsi="Times New Roman" w:cs="Times New Roman"/>
        </w:rPr>
        <w:t xml:space="preserve">исполнения денежного обязательства, возникшего на основании акта сверки взаимных расчетов, решения суда о расторжении </w:t>
      </w:r>
      <w:r w:rsidR="00E1019E" w:rsidRPr="009252E4">
        <w:rPr>
          <w:rFonts w:ascii="Times New Roman" w:hAnsi="Times New Roman" w:cs="Times New Roman"/>
        </w:rPr>
        <w:t xml:space="preserve">муниципального </w:t>
      </w:r>
      <w:r w:rsidRPr="009252E4">
        <w:rPr>
          <w:rFonts w:ascii="Times New Roman" w:hAnsi="Times New Roman" w:cs="Times New Roman"/>
        </w:rPr>
        <w:t xml:space="preserve">контракта (договора), уведомления об одностороннем отказе от исполнения </w:t>
      </w:r>
      <w:r w:rsidR="00E1019E" w:rsidRPr="009252E4">
        <w:rPr>
          <w:rFonts w:ascii="Times New Roman" w:hAnsi="Times New Roman" w:cs="Times New Roman"/>
        </w:rPr>
        <w:t xml:space="preserve">муниципального </w:t>
      </w:r>
      <w:r w:rsidRPr="009252E4">
        <w:rPr>
          <w:rFonts w:ascii="Times New Roman" w:hAnsi="Times New Roman" w:cs="Times New Roman"/>
        </w:rPr>
        <w:t xml:space="preserve"> контракта по истечении 30 дней со дня его размещения </w:t>
      </w:r>
      <w:r w:rsidR="00E1019E" w:rsidRPr="009252E4">
        <w:rPr>
          <w:rFonts w:ascii="Times New Roman" w:hAnsi="Times New Roman" w:cs="Times New Roman"/>
        </w:rPr>
        <w:t>муниципальным</w:t>
      </w:r>
      <w:r w:rsidRPr="009252E4">
        <w:rPr>
          <w:rFonts w:ascii="Times New Roman" w:hAnsi="Times New Roman" w:cs="Times New Roman"/>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Сведения о денежных обязательствах, подлежащих оплате в иностранной валюте, формируются и учитываются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документа по платежам, осуществляемым в иностранной валюте.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не позднее шести рабочих дней, следующих за днем возникновения денежного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w:t>
      </w:r>
      <w:r w:rsidRPr="009252E4">
        <w:rPr>
          <w:rFonts w:ascii="Times New Roman" w:hAnsi="Times New Roman" w:cs="Times New Roman"/>
        </w:rPr>
        <w:lastRenderedPageBreak/>
        <w:t>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24. </w:t>
      </w:r>
      <w:r w:rsidR="00E013DC" w:rsidRPr="009252E4">
        <w:rPr>
          <w:rFonts w:ascii="Times New Roman" w:hAnsi="Times New Roman" w:cs="Times New Roman"/>
        </w:rPr>
        <w:t>Органы Федерального казначейства</w:t>
      </w:r>
      <w:r w:rsidR="004020FF" w:rsidRPr="009252E4">
        <w:rPr>
          <w:rFonts w:ascii="Times New Roman" w:hAnsi="Times New Roman" w:cs="Times New Roman"/>
        </w:rPr>
        <w:t xml:space="preserve"> </w:t>
      </w:r>
      <w:r w:rsidRPr="009252E4">
        <w:rPr>
          <w:rFonts w:ascii="Times New Roman" w:hAnsi="Times New Roman" w:cs="Times New Roman"/>
        </w:rPr>
        <w:t xml:space="preserve">не позднее следующего рабочего дня со дня представления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9252E4" w:rsidRDefault="0085044D">
      <w:pPr>
        <w:pStyle w:val="ConsPlusNormal"/>
        <w:spacing w:before="220"/>
        <w:ind w:firstLine="540"/>
        <w:jc w:val="both"/>
        <w:rPr>
          <w:rFonts w:ascii="Times New Roman" w:hAnsi="Times New Roman" w:cs="Times New Roman"/>
        </w:rPr>
      </w:pPr>
      <w:bookmarkStart w:id="24" w:name="P254"/>
      <w:bookmarkEnd w:id="24"/>
      <w:r w:rsidRPr="009252E4">
        <w:rPr>
          <w:rFonts w:ascii="Times New Roman" w:hAnsi="Times New Roman" w:cs="Times New Roma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для постановки на учет денежных обязательств в соответствии с настоящим Порядком.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исполнения бюджетного обязательства, содержащего более одного кода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004020FF" w:rsidRPr="009252E4">
        <w:rPr>
          <w:rFonts w:ascii="Times New Roman" w:hAnsi="Times New Roman" w:cs="Times New Roman"/>
        </w:rPr>
        <w:t xml:space="preserve"> </w:t>
      </w:r>
      <w:r w:rsidRPr="009252E4">
        <w:rPr>
          <w:rFonts w:ascii="Times New Roman" w:hAnsi="Times New Roman" w:cs="Times New Roman"/>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9252E4">
        <w:rPr>
          <w:rFonts w:ascii="Times New Roman" w:hAnsi="Times New Roman" w:cs="Times New Roman"/>
        </w:rPr>
        <w:t xml:space="preserve">информационную систему Федерального казначейства </w:t>
      </w:r>
      <w:r w:rsidRPr="009252E4">
        <w:rPr>
          <w:rFonts w:ascii="Times New Roman" w:hAnsi="Times New Roman" w:cs="Times New Roman"/>
        </w:rPr>
        <w:t>" для автоматической постановки на учет денежного обязательства (внесения в него изменений).</w:t>
      </w:r>
    </w:p>
    <w:p w:rsidR="0085044D" w:rsidRPr="009252E4" w:rsidRDefault="0085044D">
      <w:pPr>
        <w:pStyle w:val="ConsPlusNormal"/>
        <w:spacing w:before="220"/>
        <w:ind w:firstLine="540"/>
        <w:jc w:val="both"/>
        <w:rPr>
          <w:rFonts w:ascii="Times New Roman" w:hAnsi="Times New Roman" w:cs="Times New Roman"/>
        </w:rPr>
      </w:pPr>
      <w:r w:rsidRPr="00974AE4">
        <w:rPr>
          <w:rFonts w:ascii="Times New Roman" w:hAnsi="Times New Roman" w:cs="Times New Roman"/>
        </w:rPr>
        <w:t xml:space="preserve">25. В случае положительного результата проверки Сведений о денежном обязательстве </w:t>
      </w:r>
      <w:r w:rsidR="00E013DC" w:rsidRPr="00974AE4">
        <w:rPr>
          <w:rFonts w:ascii="Times New Roman" w:hAnsi="Times New Roman" w:cs="Times New Roman"/>
        </w:rPr>
        <w:t>Органы Федерального казначейства</w:t>
      </w:r>
      <w:r w:rsidR="004020FF" w:rsidRPr="00974AE4">
        <w:rPr>
          <w:rFonts w:ascii="Times New Roman" w:hAnsi="Times New Roman" w:cs="Times New Roman"/>
        </w:rPr>
        <w:t xml:space="preserve"> </w:t>
      </w:r>
      <w:r w:rsidRPr="00974AE4">
        <w:rPr>
          <w:rFonts w:ascii="Times New Roman" w:hAnsi="Times New Roman" w:cs="Times New Roman"/>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974AE4">
        <w:rPr>
          <w:rFonts w:ascii="Times New Roman" w:hAnsi="Times New Roman" w:cs="Times New Roman"/>
        </w:rPr>
        <w:t>местного</w:t>
      </w:r>
      <w:r w:rsidRPr="00974AE4">
        <w:rPr>
          <w:rFonts w:ascii="Times New Roman" w:hAnsi="Times New Roman" w:cs="Times New Roman"/>
        </w:rPr>
        <w:t xml:space="preserve"> бюджета извещение о постановке на учет (изменении) денежного обязательства в </w:t>
      </w:r>
      <w:r w:rsidR="00E013DC" w:rsidRPr="00974AE4">
        <w:rPr>
          <w:rFonts w:ascii="Times New Roman" w:hAnsi="Times New Roman" w:cs="Times New Roman"/>
        </w:rPr>
        <w:t>Органах Федерального казначейства</w:t>
      </w:r>
      <w:r w:rsidRPr="00974AE4">
        <w:rPr>
          <w:rFonts w:ascii="Times New Roman" w:hAnsi="Times New Roman" w:cs="Times New Roman"/>
        </w:rPr>
        <w:t xml:space="preserve">, реквизиты которого установлены приложением N </w:t>
      </w:r>
      <w:r w:rsidR="00C73B64" w:rsidRPr="00974AE4">
        <w:rPr>
          <w:rFonts w:ascii="Times New Roman" w:hAnsi="Times New Roman" w:cs="Times New Roman"/>
        </w:rPr>
        <w:t>11</w:t>
      </w:r>
      <w:r w:rsidRPr="00974AE4">
        <w:rPr>
          <w:rFonts w:ascii="Times New Roman" w:hAnsi="Times New Roman" w:cs="Times New Roman"/>
        </w:rPr>
        <w:t xml:space="preserve"> (далее - Извещение о денежном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Извещение о денежном обязательстве направляется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 в отношении Сведений о денежном обязательстве, представленных в форме электронного документа;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lastRenderedPageBreak/>
        <w:t xml:space="preserve">на бумажном носителе, подписанного уполномоченным лицом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 в отношении Сведений о денежном обязательстве, представленных на бумажном носителе.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9252E4">
        <w:rPr>
          <w:rFonts w:ascii="Times New Roman" w:hAnsi="Times New Roman" w:cs="Times New Roman"/>
        </w:rPr>
        <w:t>информационной системой Федерального казначейства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с 1 по 19 разряд - учетный номер соответствующего бюджетного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с 20 по 25 разряд - порядковый номер денежного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26. В случае отрицательного результата проверки Сведений о денежном обязательстве </w:t>
      </w:r>
      <w:r w:rsidR="00E013DC" w:rsidRPr="009252E4">
        <w:rPr>
          <w:rFonts w:ascii="Times New Roman" w:hAnsi="Times New Roman" w:cs="Times New Roman"/>
        </w:rPr>
        <w:t>Органы Федерального казначейства</w:t>
      </w:r>
      <w:r w:rsidR="004020FF" w:rsidRPr="009252E4">
        <w:rPr>
          <w:rFonts w:ascii="Times New Roman" w:hAnsi="Times New Roman" w:cs="Times New Roman"/>
        </w:rPr>
        <w:t xml:space="preserve"> </w:t>
      </w:r>
      <w:r w:rsidRPr="009252E4">
        <w:rPr>
          <w:rFonts w:ascii="Times New Roman" w:hAnsi="Times New Roman" w:cs="Times New Roman"/>
        </w:rPr>
        <w:t>в день осуществления проверки: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денежных обязательствах, сформированных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направляет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денежных обязательствах, сформированных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возвращает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его подписи, расшифровки подписи с указанием инициалов и фамилии, причины отказа;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направляет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9252E4">
        <w:rPr>
          <w:rFonts w:ascii="Times New Roman" w:hAnsi="Times New Roman" w:cs="Times New Roman"/>
        </w:rPr>
        <w:t>информационной системой Федерального казначейства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28. В случае если коды бюджетной классификации Российской Федерации, по которым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V. Представление информации о бюджетных и денежных</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обязательствах, учтенных в органах</w:t>
      </w:r>
    </w:p>
    <w:p w:rsidR="0085044D" w:rsidRPr="009252E4" w:rsidRDefault="00285955">
      <w:pPr>
        <w:pStyle w:val="ConsPlusTitle"/>
        <w:jc w:val="center"/>
        <w:rPr>
          <w:rFonts w:ascii="Times New Roman" w:hAnsi="Times New Roman" w:cs="Times New Roman"/>
        </w:rPr>
      </w:pPr>
      <w:r w:rsidRPr="009252E4">
        <w:rPr>
          <w:rFonts w:ascii="Times New Roman" w:hAnsi="Times New Roman" w:cs="Times New Roman"/>
        </w:rPr>
        <w:t>Федерального</w:t>
      </w:r>
      <w:r w:rsidR="0085044D" w:rsidRPr="009252E4">
        <w:rPr>
          <w:rFonts w:ascii="Times New Roman" w:hAnsi="Times New Roman" w:cs="Times New Roman"/>
        </w:rPr>
        <w:t xml:space="preserve"> казначейства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29. Информация о бюджетных и денежных обязательствах предоставляется:</w:t>
      </w:r>
    </w:p>
    <w:p w:rsidR="0085044D" w:rsidRPr="009252E4" w:rsidRDefault="00045810" w:rsidP="00F75156">
      <w:pPr>
        <w:autoSpaceDE w:val="0"/>
        <w:autoSpaceDN w:val="0"/>
        <w:adjustRightInd w:val="0"/>
        <w:spacing w:after="0" w:line="240" w:lineRule="auto"/>
        <w:jc w:val="both"/>
        <w:rPr>
          <w:rFonts w:ascii="Times New Roman" w:hAnsi="Times New Roman" w:cs="Times New Roman"/>
        </w:rPr>
      </w:pPr>
      <w:r w:rsidRPr="009252E4">
        <w:rPr>
          <w:rFonts w:ascii="Times New Roman" w:hAnsi="Times New Roman" w:cs="Times New Roman"/>
        </w:rPr>
        <w:t>Органами Федерального казначейства</w:t>
      </w:r>
      <w:r w:rsidR="0085044D" w:rsidRPr="009252E4">
        <w:rPr>
          <w:rFonts w:ascii="Times New Roman" w:hAnsi="Times New Roman" w:cs="Times New Roman"/>
        </w:rPr>
        <w:t xml:space="preserve"> в виде документов, определенных пунктом 32 настоящего Порядка, по запросам </w:t>
      </w:r>
      <w:r w:rsidR="004020FF" w:rsidRPr="009252E4">
        <w:rPr>
          <w:rFonts w:ascii="Times New Roman" w:hAnsi="Times New Roman" w:cs="Times New Roman"/>
        </w:rPr>
        <w:t>финансового органа</w:t>
      </w:r>
      <w:r w:rsidR="0085044D" w:rsidRPr="009252E4">
        <w:rPr>
          <w:rFonts w:ascii="Times New Roman" w:hAnsi="Times New Roman" w:cs="Times New Roman"/>
        </w:rPr>
        <w:t>,</w:t>
      </w:r>
      <w:r w:rsidR="00F75156" w:rsidRPr="009252E4">
        <w:rPr>
          <w:rFonts w:ascii="Times New Roman" w:hAnsi="Times New Roman" w:cs="Times New Roman"/>
        </w:rPr>
        <w:t xml:space="preserve"> иным федеральным органам государственной власти,</w:t>
      </w:r>
      <w:r w:rsidR="0085044D" w:rsidRPr="009252E4">
        <w:rPr>
          <w:rFonts w:ascii="Times New Roman" w:hAnsi="Times New Roman" w:cs="Times New Roman"/>
        </w:rPr>
        <w:t xml:space="preserve"> главных распорядителей средств </w:t>
      </w:r>
      <w:r w:rsidR="00332D19" w:rsidRPr="009252E4">
        <w:rPr>
          <w:rFonts w:ascii="Times New Roman" w:hAnsi="Times New Roman" w:cs="Times New Roman"/>
        </w:rPr>
        <w:t>местного</w:t>
      </w:r>
      <w:r w:rsidR="0085044D" w:rsidRPr="009252E4">
        <w:rPr>
          <w:rFonts w:ascii="Times New Roman" w:hAnsi="Times New Roman" w:cs="Times New Roman"/>
        </w:rPr>
        <w:t xml:space="preserve"> бюджета, получателей средств </w:t>
      </w:r>
      <w:r w:rsidR="00332D19" w:rsidRPr="009252E4">
        <w:rPr>
          <w:rFonts w:ascii="Times New Roman" w:hAnsi="Times New Roman" w:cs="Times New Roman"/>
        </w:rPr>
        <w:t>местного</w:t>
      </w:r>
      <w:r w:rsidR="0085044D" w:rsidRPr="009252E4">
        <w:rPr>
          <w:rFonts w:ascii="Times New Roman" w:hAnsi="Times New Roman" w:cs="Times New Roman"/>
        </w:rPr>
        <w:t xml:space="preserve"> бюджета с учетом положений пунктов 30 и 31 настоящего Порядка.</w:t>
      </w:r>
    </w:p>
    <w:p w:rsidR="0085044D" w:rsidRPr="009252E4" w:rsidRDefault="0085044D">
      <w:pPr>
        <w:pStyle w:val="ConsPlusNormal"/>
        <w:spacing w:before="220"/>
        <w:ind w:firstLine="540"/>
        <w:jc w:val="both"/>
        <w:rPr>
          <w:rFonts w:ascii="Times New Roman" w:hAnsi="Times New Roman" w:cs="Times New Roman"/>
        </w:rPr>
      </w:pPr>
      <w:bookmarkStart w:id="25" w:name="P291"/>
      <w:bookmarkEnd w:id="25"/>
      <w:r w:rsidRPr="009252E4">
        <w:rPr>
          <w:rFonts w:ascii="Times New Roman" w:hAnsi="Times New Roman" w:cs="Times New Roman"/>
        </w:rPr>
        <w:t>30. Информация о бюджетных и денежных обязательствах предоставляется:</w:t>
      </w:r>
    </w:p>
    <w:p w:rsidR="0085044D" w:rsidRPr="009252E4" w:rsidRDefault="004020FF">
      <w:pPr>
        <w:pStyle w:val="ConsPlusNormal"/>
        <w:spacing w:before="220"/>
        <w:ind w:firstLine="540"/>
        <w:jc w:val="both"/>
        <w:rPr>
          <w:rFonts w:ascii="Times New Roman" w:hAnsi="Times New Roman" w:cs="Times New Roman"/>
        </w:rPr>
      </w:pPr>
      <w:r w:rsidRPr="009252E4">
        <w:rPr>
          <w:rFonts w:ascii="Times New Roman" w:hAnsi="Times New Roman" w:cs="Times New Roman"/>
        </w:rPr>
        <w:t>Финансовому органу</w:t>
      </w:r>
      <w:r w:rsidR="0085044D" w:rsidRPr="009252E4">
        <w:rPr>
          <w:rFonts w:ascii="Times New Roman" w:hAnsi="Times New Roman" w:cs="Times New Roman"/>
        </w:rPr>
        <w:t xml:space="preserve"> - по всем бюджетным и денежным обязательствам;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главным распорядителям (распорядителям)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в части бюджетных и денежных обязательств подведомственных им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в части бюджетных и денежных обязательств соответствующего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bookmarkStart w:id="26" w:name="P297"/>
      <w:bookmarkEnd w:id="26"/>
      <w:r w:rsidRPr="009252E4">
        <w:rPr>
          <w:rFonts w:ascii="Times New Roman" w:hAnsi="Times New Roman" w:cs="Times New Roman"/>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9252E4" w:rsidRDefault="0085044D">
      <w:pPr>
        <w:pStyle w:val="ConsPlusNormal"/>
        <w:spacing w:before="220"/>
        <w:ind w:firstLine="540"/>
        <w:jc w:val="both"/>
        <w:rPr>
          <w:rFonts w:ascii="Times New Roman" w:hAnsi="Times New Roman" w:cs="Times New Roman"/>
        </w:rPr>
      </w:pPr>
      <w:bookmarkStart w:id="27" w:name="P298"/>
      <w:bookmarkEnd w:id="27"/>
      <w:r w:rsidRPr="009252E4">
        <w:rPr>
          <w:rFonts w:ascii="Times New Roman" w:hAnsi="Times New Roman" w:cs="Times New Roman"/>
        </w:rPr>
        <w:t>32. Информация о бюджетных и денежных обязательствах предоставляется в соответствии со следующими положениями: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 по запросу </w:t>
      </w:r>
      <w:r w:rsidR="004020FF" w:rsidRPr="009252E4">
        <w:rPr>
          <w:rFonts w:ascii="Times New Roman" w:hAnsi="Times New Roman" w:cs="Times New Roman"/>
        </w:rPr>
        <w:t>финансового органа</w:t>
      </w:r>
      <w:r w:rsidRPr="009252E4">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9252E4" w:rsidRDefault="0085044D">
      <w:pPr>
        <w:pStyle w:val="ConsPlusNonformat"/>
        <w:spacing w:before="200"/>
        <w:jc w:val="both"/>
        <w:rPr>
          <w:rFonts w:ascii="Times New Roman" w:hAnsi="Times New Roman" w:cs="Times New Roman"/>
        </w:rPr>
      </w:pPr>
      <w:r w:rsidRPr="009252E4">
        <w:rPr>
          <w:rFonts w:ascii="Times New Roman" w:hAnsi="Times New Roman" w:cs="Times New Roman"/>
        </w:rPr>
        <w:t xml:space="preserve">    </w:t>
      </w:r>
      <w:proofErr w:type="gramStart"/>
      <w:r w:rsidRPr="009252E4">
        <w:rPr>
          <w:rFonts w:ascii="Times New Roman" w:hAnsi="Times New Roman" w:cs="Times New Roman"/>
        </w:rPr>
        <w:t>а)  информацию</w:t>
      </w:r>
      <w:proofErr w:type="gramEnd"/>
      <w:r w:rsidRPr="009252E4">
        <w:rPr>
          <w:rFonts w:ascii="Times New Roman" w:hAnsi="Times New Roman" w:cs="Times New Roman"/>
        </w:rPr>
        <w:t xml:space="preserve"> о принятых на учет _____________________ обязательствах,</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(бюджетных, денежных)</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реквизиты которой установлены приложением N 6 к настоящему Порядку (далее -</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Информация  о</w:t>
      </w:r>
      <w:proofErr w:type="gramEnd"/>
      <w:r w:rsidRPr="009252E4">
        <w:rPr>
          <w:rFonts w:ascii="Times New Roman" w:hAnsi="Times New Roman" w:cs="Times New Roman"/>
        </w:rPr>
        <w:t xml:space="preserve"> принятых на учет обязательствах), сформированную по состоянию</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на соответствующую дату;</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 информацию об исполнении ___________________________________________</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(бюджетных, денежных)</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обязательств,  реквизиты</w:t>
      </w:r>
      <w:proofErr w:type="gramEnd"/>
      <w:r w:rsidRPr="009252E4">
        <w:rPr>
          <w:rFonts w:ascii="Times New Roman" w:hAnsi="Times New Roman" w:cs="Times New Roman"/>
        </w:rPr>
        <w:t xml:space="preserve">  которой  установлены приложением N 7 к настоящему</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Порядку  (</w:t>
      </w:r>
      <w:proofErr w:type="gramEnd"/>
      <w:r w:rsidRPr="009252E4">
        <w:rPr>
          <w:rFonts w:ascii="Times New Roman" w:hAnsi="Times New Roman" w:cs="Times New Roman"/>
        </w:rPr>
        <w:t>далее - Информация об исполнении обязательств), сформированную на</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дату, указанную в запросе;</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в) информацию об исполнении ___________________________________________</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(бюджетных, денежных)</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 xml:space="preserve">обязательств,   </w:t>
      </w:r>
      <w:proofErr w:type="gramEnd"/>
      <w:r w:rsidRPr="009252E4">
        <w:rPr>
          <w:rFonts w:ascii="Times New Roman" w:hAnsi="Times New Roman" w:cs="Times New Roman"/>
        </w:rPr>
        <w:t>принятых   в   целях   осуществления  капитальных  вложений</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w:t>
      </w:r>
      <w:proofErr w:type="gramStart"/>
      <w:r w:rsidRPr="009252E4">
        <w:rPr>
          <w:rFonts w:ascii="Times New Roman" w:hAnsi="Times New Roman" w:cs="Times New Roman"/>
        </w:rPr>
        <w:t>реализации  мероприятий</w:t>
      </w:r>
      <w:proofErr w:type="gramEnd"/>
      <w:r w:rsidRPr="009252E4">
        <w:rPr>
          <w:rFonts w:ascii="Times New Roman" w:hAnsi="Times New Roman" w:cs="Times New Roman"/>
        </w:rPr>
        <w:t xml:space="preserve">  по информатизации), реквизиты которой установлены</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приложением  N</w:t>
      </w:r>
      <w:proofErr w:type="gramEnd"/>
      <w:r w:rsidRPr="009252E4">
        <w:rPr>
          <w:rFonts w:ascii="Times New Roman" w:hAnsi="Times New Roman" w:cs="Times New Roman"/>
        </w:rPr>
        <w:t xml:space="preserve">  8  к  настоящему  Порядку (далее - Информация об исполнении</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 xml:space="preserve">обязательств,   </w:t>
      </w:r>
      <w:proofErr w:type="gramEnd"/>
      <w:r w:rsidRPr="009252E4">
        <w:rPr>
          <w:rFonts w:ascii="Times New Roman" w:hAnsi="Times New Roman" w:cs="Times New Roman"/>
        </w:rPr>
        <w:t>принятых   в   целях   осуществления  капитальных  вложений</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(реализации   мероприятий   </w:t>
      </w:r>
      <w:proofErr w:type="gramStart"/>
      <w:r w:rsidRPr="009252E4">
        <w:rPr>
          <w:rFonts w:ascii="Times New Roman" w:hAnsi="Times New Roman" w:cs="Times New Roman"/>
        </w:rPr>
        <w:t>по  информатизации</w:t>
      </w:r>
      <w:proofErr w:type="gramEnd"/>
      <w:r w:rsidRPr="009252E4">
        <w:rPr>
          <w:rFonts w:ascii="Times New Roman" w:hAnsi="Times New Roman" w:cs="Times New Roman"/>
        </w:rPr>
        <w:t>),  сформированную  на  дату,</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указанную в запросе;</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2) по запросу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а) информацию о принятых на учет обязательствах по находящимся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сформированную нарастающим итогом с начала текущего финансового года по состоянию на соответствующую дату;</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rsidP="008C0B9C">
      <w:pPr>
        <w:pStyle w:val="ConsPlusNonformat"/>
        <w:spacing w:before="200"/>
        <w:jc w:val="both"/>
        <w:rPr>
          <w:rFonts w:ascii="Times New Roman" w:hAnsi="Times New Roman" w:cs="Times New Roman"/>
        </w:rPr>
      </w:pPr>
      <w:r w:rsidRPr="009252E4">
        <w:rPr>
          <w:rFonts w:ascii="Times New Roman" w:hAnsi="Times New Roman" w:cs="Times New Roman"/>
        </w:rPr>
        <w:lastRenderedPageBreak/>
        <w:t xml:space="preserve">    3)   по   запросу   получателя   средств   </w:t>
      </w:r>
      <w:proofErr w:type="gramStart"/>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roofErr w:type="gramEnd"/>
      <w:r w:rsidRPr="009252E4">
        <w:rPr>
          <w:rFonts w:ascii="Times New Roman" w:hAnsi="Times New Roman" w:cs="Times New Roman"/>
        </w:rPr>
        <w:t xml:space="preserve">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предоставляет справку об исполнении принятых на</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учет ___________________________________ обязательствах (далее - Справка об</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(бюджетных, денежных)</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исполнении  обязательств</w:t>
      </w:r>
      <w:proofErr w:type="gramEnd"/>
      <w:r w:rsidRPr="009252E4">
        <w:rPr>
          <w:rFonts w:ascii="Times New Roman" w:hAnsi="Times New Roman" w:cs="Times New Roman"/>
        </w:rPr>
        <w:t>),  реквизиты которой установлены приложением N 5 к</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настоящему Порядку.</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9252E4">
        <w:rPr>
          <w:rFonts w:ascii="Times New Roman" w:hAnsi="Times New Roman" w:cs="Times New Roman"/>
        </w:rPr>
        <w:t>Органах Федерального казначейства</w:t>
      </w:r>
      <w:r w:rsidR="008C0B9C" w:rsidRPr="009252E4">
        <w:rPr>
          <w:rFonts w:ascii="Times New Roman" w:hAnsi="Times New Roman" w:cs="Times New Roman"/>
        </w:rPr>
        <w:t xml:space="preserve"> </w:t>
      </w:r>
      <w:r w:rsidRPr="009252E4">
        <w:rPr>
          <w:rFonts w:ascii="Times New Roman" w:hAnsi="Times New Roman" w:cs="Times New Roman"/>
        </w:rPr>
        <w:t>на основании Сведений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bookmarkStart w:id="28" w:name="P328"/>
      <w:bookmarkEnd w:id="28"/>
      <w:r w:rsidRPr="009252E4">
        <w:rPr>
          <w:rFonts w:ascii="Times New Roman" w:hAnsi="Times New Roman" w:cs="Times New Roman"/>
        </w:rPr>
        <w:t xml:space="preserve">4) по запросу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008C0B9C" w:rsidRPr="009252E4">
        <w:rPr>
          <w:rFonts w:ascii="Times New Roman" w:hAnsi="Times New Roman" w:cs="Times New Roman"/>
        </w:rPr>
        <w:t xml:space="preserve"> </w:t>
      </w:r>
      <w:r w:rsidRPr="009252E4">
        <w:rPr>
          <w:rFonts w:ascii="Times New Roman" w:hAnsi="Times New Roman" w:cs="Times New Roman"/>
        </w:rPr>
        <w:t xml:space="preserve">по месту обслуживания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формирует Справку о неисполненных в отчетном финансовом году бюджетных обязательствах по </w:t>
      </w:r>
      <w:r w:rsidR="008C0B9C" w:rsidRPr="009252E4">
        <w:rPr>
          <w:rFonts w:ascii="Times New Roman" w:hAnsi="Times New Roman" w:cs="Times New Roman"/>
        </w:rPr>
        <w:t>муниципальным</w:t>
      </w:r>
      <w:r w:rsidRPr="009252E4">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9252E4">
        <w:rPr>
          <w:rFonts w:ascii="Times New Roman" w:hAnsi="Times New Roman" w:cs="Times New Roman"/>
        </w:rPr>
        <w:t>муниципальных</w:t>
      </w:r>
      <w:r w:rsidRPr="009252E4">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9252E4">
        <w:rPr>
          <w:rFonts w:ascii="Times New Roman" w:hAnsi="Times New Roman" w:cs="Times New Roman"/>
        </w:rPr>
        <w:t>Органах Федерального казначейства</w:t>
      </w:r>
      <w:r w:rsidR="008C0B9C" w:rsidRPr="009252E4">
        <w:rPr>
          <w:rFonts w:ascii="Times New Roman" w:hAnsi="Times New Roman" w:cs="Times New Roman"/>
        </w:rPr>
        <w:t xml:space="preserve"> </w:t>
      </w:r>
      <w:r w:rsidRPr="009252E4">
        <w:rPr>
          <w:rFonts w:ascii="Times New Roman" w:hAnsi="Times New Roman" w:cs="Times New Roman"/>
        </w:rPr>
        <w:t xml:space="preserve">на основании Сведений о бюджетных обязательствах и подлежавших в соответствии с условиями этих </w:t>
      </w:r>
      <w:r w:rsidR="008C0B9C" w:rsidRPr="009252E4">
        <w:rPr>
          <w:rFonts w:ascii="Times New Roman" w:hAnsi="Times New Roman" w:cs="Times New Roman"/>
        </w:rPr>
        <w:t xml:space="preserve">муниципальных </w:t>
      </w:r>
      <w:r w:rsidRPr="009252E4">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9252E4">
        <w:rPr>
          <w:rFonts w:ascii="Times New Roman" w:hAnsi="Times New Roman" w:cs="Times New Roman"/>
        </w:rPr>
        <w:t>муниципальных</w:t>
      </w:r>
      <w:r w:rsidRPr="009252E4">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 запросу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формирует сводную Справку о неисполненных бюджетных обязательствах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находящихся в ведении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сформированную, в том числе на основании Справок о неисполненных бюджетных обязательствах, представленных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85044D" w:rsidRPr="009252E4" w:rsidRDefault="0085044D" w:rsidP="003A6978">
      <w:pPr>
        <w:pStyle w:val="ConsPlusNormal"/>
        <w:jc w:val="right"/>
        <w:outlineLvl w:val="1"/>
        <w:rPr>
          <w:rFonts w:ascii="Times New Roman" w:hAnsi="Times New Roman" w:cs="Times New Roman"/>
        </w:rPr>
      </w:pPr>
      <w:r w:rsidRPr="009252E4">
        <w:rPr>
          <w:rFonts w:ascii="Times New Roman" w:hAnsi="Times New Roman" w:cs="Times New Roman"/>
        </w:rPr>
        <w:t>Приложение N 1</w:t>
      </w:r>
    </w:p>
    <w:p w:rsidR="0085044D" w:rsidRPr="009252E4" w:rsidRDefault="0085044D" w:rsidP="003A6978">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rsidP="003A6978">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3A6978" w:rsidRDefault="00332D19" w:rsidP="003A6978">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045810" w:rsidRPr="009252E4">
        <w:rPr>
          <w:rFonts w:ascii="Times New Roman" w:hAnsi="Times New Roman" w:cs="Times New Roman"/>
        </w:rPr>
        <w:t>Органами Федерального</w:t>
      </w:r>
    </w:p>
    <w:p w:rsidR="003A6978" w:rsidRDefault="00045810" w:rsidP="003A6978">
      <w:pPr>
        <w:pStyle w:val="ConsPlusNormal"/>
        <w:jc w:val="right"/>
        <w:rPr>
          <w:rFonts w:ascii="Times New Roman" w:hAnsi="Times New Roman" w:cs="Times New Roman"/>
        </w:rPr>
      </w:pPr>
      <w:r w:rsidRPr="009252E4">
        <w:rPr>
          <w:rFonts w:ascii="Times New Roman" w:hAnsi="Times New Roman" w:cs="Times New Roman"/>
        </w:rPr>
        <w:t xml:space="preserve"> казначейства</w:t>
      </w:r>
      <w:r w:rsidR="00201761" w:rsidRPr="009252E4">
        <w:rPr>
          <w:rFonts w:ascii="Times New Roman" w:hAnsi="Times New Roman" w:cs="Times New Roman"/>
        </w:rPr>
        <w:t xml:space="preserve"> по Красноярскому краю</w:t>
      </w:r>
      <w:r w:rsidR="0085044D" w:rsidRPr="009252E4">
        <w:rPr>
          <w:rFonts w:ascii="Times New Roman" w:hAnsi="Times New Roman" w:cs="Times New Roman"/>
        </w:rPr>
        <w:t>,</w:t>
      </w:r>
    </w:p>
    <w:p w:rsidR="0085044D" w:rsidRPr="009252E4" w:rsidRDefault="00DE10C7" w:rsidP="00DF7EC7">
      <w:pPr>
        <w:pStyle w:val="ConsPlusNormal"/>
        <w:jc w:val="right"/>
        <w:rPr>
          <w:rFonts w:ascii="Times New Roman" w:hAnsi="Times New Roman" w:cs="Times New Roman"/>
        </w:rPr>
      </w:pPr>
      <w:r>
        <w:rPr>
          <w:rFonts w:ascii="Times New Roman" w:hAnsi="Times New Roman" w:cs="Times New Roman"/>
        </w:rPr>
        <w:t xml:space="preserve"> </w:t>
      </w:r>
      <w:r w:rsidR="003A6978">
        <w:rPr>
          <w:rFonts w:ascii="Times New Roman" w:hAnsi="Times New Roman" w:cs="Times New Roman"/>
        </w:rPr>
        <w:t xml:space="preserve">утвержденному </w:t>
      </w:r>
      <w:r w:rsidR="00DF7EC7">
        <w:rPr>
          <w:rFonts w:ascii="Times New Roman" w:hAnsi="Times New Roman" w:cs="Times New Roman"/>
        </w:rPr>
        <w:t>приказом</w:t>
      </w:r>
    </w:p>
    <w:p w:rsidR="0085044D" w:rsidRPr="009252E4" w:rsidRDefault="0085044D" w:rsidP="003A6978">
      <w:pPr>
        <w:pStyle w:val="ConsPlusNormal"/>
        <w:jc w:val="right"/>
        <w:rPr>
          <w:rFonts w:ascii="Times New Roman" w:hAnsi="Times New Roman" w:cs="Times New Roman"/>
        </w:rPr>
      </w:pPr>
    </w:p>
    <w:p w:rsidR="0085044D" w:rsidRPr="009252E4" w:rsidRDefault="0085044D">
      <w:pPr>
        <w:pStyle w:val="ConsPlusNormal"/>
        <w:jc w:val="center"/>
        <w:rPr>
          <w:rFonts w:ascii="Times New Roman" w:hAnsi="Times New Roman" w:cs="Times New Roman"/>
        </w:rPr>
      </w:pPr>
      <w:bookmarkStart w:id="29" w:name="P358"/>
      <w:bookmarkEnd w:id="29"/>
      <w:r w:rsidRPr="009252E4">
        <w:rPr>
          <w:rFonts w:ascii="Times New Roman" w:hAnsi="Times New Roman" w:cs="Times New Roman"/>
        </w:rPr>
        <w:t>Реквизиты</w:t>
      </w:r>
    </w:p>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Сведений о бюджетном обязательстве</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85044D" w:rsidRPr="009252E4">
        <w:tc>
          <w:tcPr>
            <w:tcW w:w="9067" w:type="dxa"/>
            <w:gridSpan w:val="2"/>
            <w:tcBorders>
              <w:top w:val="nil"/>
              <w:left w:val="nil"/>
              <w:right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102"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 Номер сведений о бюджетном обязательстве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(далее - соответственно Сведения о бюджетном обязательстве, бюджетное обязательство)</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порядковый номер Сведений о бюджетном обязательстве.</w:t>
            </w:r>
          </w:p>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9252E4">
              <w:rPr>
                <w:rFonts w:ascii="Times New Roman" w:hAnsi="Times New Roman" w:cs="Times New Roman"/>
              </w:rPr>
              <w:t>Федерального</w:t>
            </w:r>
            <w:r w:rsidRPr="009252E4">
              <w:rPr>
                <w:rFonts w:ascii="Times New Roman" w:hAnsi="Times New Roman" w:cs="Times New Roman"/>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 Учетный номер бюджетного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при внесении изменений в поставленное на учет бюджетное обязательство.</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3. Дата формирования Сведений о бюджетном обязательстве</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Сведений о бюджетном обязательстве получателем бюджетных средств.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 Тип бюджетного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типа бюджетного обязательства, исходя из следующего:</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lastRenderedPageBreak/>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5. Информация о получателе бюджетных средств</w:t>
            </w:r>
          </w:p>
        </w:tc>
        <w:tc>
          <w:tcPr>
            <w:tcW w:w="5102"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5.1. Получатель бюджетных средств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информационной системе.</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5.2. Наименование бюджета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бюджета - "федеральный бюджет".</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5.3. Код по ОКТМО</w:t>
            </w:r>
          </w:p>
        </w:tc>
        <w:tc>
          <w:tcPr>
            <w:tcW w:w="5102" w:type="dxa"/>
          </w:tcPr>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DF6FF3">
              <w:rPr>
                <w:rFonts w:ascii="Times New Roman" w:hAnsi="Times New Roman" w:cs="Times New Roman"/>
              </w:rPr>
              <w:t xml:space="preserve"> </w:t>
            </w:r>
            <w:bookmarkStart w:id="30" w:name="_GoBack"/>
            <w:bookmarkEnd w:id="30"/>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5.4. Финансовый орган</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финансовый орган - "</w:t>
            </w:r>
            <w:r w:rsidR="00796D3C" w:rsidRPr="009252E4">
              <w:rPr>
                <w:rFonts w:ascii="Times New Roman" w:hAnsi="Times New Roman" w:cs="Times New Roman"/>
              </w:rPr>
              <w:t>наименование финансового органа»</w:t>
            </w:r>
            <w:r w:rsidRPr="009252E4">
              <w:rPr>
                <w:rFonts w:ascii="Times New Roman" w:hAnsi="Times New Roman" w:cs="Times New Roman"/>
              </w:rPr>
              <w:t>.</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5.5. Код по ОКПО</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5.6. Код получателя бюджетных средств по Сводному реестру</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со Сводным реестром.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1" w:name="P396"/>
            <w:bookmarkEnd w:id="31"/>
            <w:r w:rsidRPr="009252E4">
              <w:rPr>
                <w:rFonts w:ascii="Times New Roman" w:hAnsi="Times New Roman" w:cs="Times New Roman"/>
              </w:rPr>
              <w:t>5.7. Наименование главного распорядителя бюджетных средств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со Сводным реестром.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2" w:name="P398"/>
            <w:bookmarkEnd w:id="32"/>
            <w:r w:rsidRPr="009252E4">
              <w:rPr>
                <w:rFonts w:ascii="Times New Roman" w:hAnsi="Times New Roman" w:cs="Times New Roman"/>
              </w:rPr>
              <w:t>5.8. Глава по БК</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главы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бюджетной </w:t>
            </w:r>
            <w:r w:rsidRPr="009252E4">
              <w:rPr>
                <w:rFonts w:ascii="Times New Roman" w:hAnsi="Times New Roman" w:cs="Times New Roman"/>
              </w:rPr>
              <w:lastRenderedPageBreak/>
              <w:t>классификации Российской Федерации.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 xml:space="preserve">5.9.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102" w:type="dxa"/>
          </w:tcPr>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котором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5.10.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102" w:type="dxa"/>
          </w:tcPr>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в котором открыт соответствующий лицевой счет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5.11. Номер лицевого счета получателя бюджетных средств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номер соответствующего лицевого счета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3" w:name="P408"/>
            <w:bookmarkEnd w:id="33"/>
            <w:r w:rsidRPr="009252E4">
              <w:rPr>
                <w:rFonts w:ascii="Times New Roman" w:hAnsi="Times New Roman" w:cs="Times New Roman"/>
              </w:rPr>
              <w:t>6.1. Вид документа-основания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6.2. Наименование нормативного правового акта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6.3. Номер документа-основания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номер документа-основания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4" w:name="P414"/>
            <w:bookmarkEnd w:id="34"/>
            <w:r w:rsidRPr="009252E4">
              <w:rPr>
                <w:rFonts w:ascii="Times New Roman" w:hAnsi="Times New Roman" w:cs="Times New Roman"/>
              </w:rPr>
              <w:t>6.4. Дата документа-основания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5" w:name="P416"/>
            <w:bookmarkEnd w:id="35"/>
            <w:r w:rsidRPr="009252E4">
              <w:rPr>
                <w:rFonts w:ascii="Times New Roman" w:hAnsi="Times New Roman" w:cs="Times New Roman"/>
              </w:rPr>
              <w:t>6.5. Срок исполнения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6.6. Предмет по документу-основанию</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предмет по документу-основанию.</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заполнении в пункте 6.1 настоящей информации вида документа "контракт", "договор", </w:t>
            </w:r>
            <w:r w:rsidRPr="009252E4">
              <w:rPr>
                <w:rFonts w:ascii="Times New Roman" w:hAnsi="Times New Roman" w:cs="Times New Roman"/>
              </w:rPr>
              <w:lastRenderedPageBreak/>
              <w:t>"извещение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9252E4">
              <w:rPr>
                <w:rFonts w:ascii="Times New Roman" w:hAnsi="Times New Roman" w:cs="Times New Roman"/>
              </w:rPr>
              <w:t>ые</w:t>
            </w:r>
            <w:proofErr w:type="spellEnd"/>
            <w:r w:rsidRPr="009252E4">
              <w:rPr>
                <w:rFonts w:ascii="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9252E4">
              <w:rPr>
                <w:rFonts w:ascii="Times New Roman" w:hAnsi="Times New Roman" w:cs="Times New Roman"/>
              </w:rPr>
              <w:t>ий</w:t>
            </w:r>
            <w:proofErr w:type="spellEnd"/>
            <w:r w:rsidRPr="009252E4">
              <w:rPr>
                <w:rFonts w:ascii="Times New Roman" w:hAnsi="Times New Roman" w:cs="Times New Roman"/>
              </w:rPr>
              <w:t>) расходования субсидии, бюджетных инвестиций, межбюджетного трансферта или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6" w:name="P422"/>
            <w:bookmarkEnd w:id="36"/>
            <w:r w:rsidRPr="009252E4">
              <w:rPr>
                <w:rFonts w:ascii="Times New Roman" w:hAnsi="Times New Roman" w:cs="Times New Roman"/>
              </w:rPr>
              <w:lastRenderedPageBreak/>
              <w:t>6.7. Признак казначейского сопровождения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признак казначейского сопровождения "Да" - в случае осуществления территориальным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остальных случаях не заполняется.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6.8. Идентификатор</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идентификатор документа-основания при заполнении "Да" в пункте 6.7 (при наличии).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не</w:t>
            </w:r>
            <w:r w:rsidR="00DE10C7">
              <w:rPr>
                <w:rFonts w:ascii="Times New Roman" w:hAnsi="Times New Roman" w:cs="Times New Roman"/>
              </w:rPr>
              <w:t xml:space="preserve"> </w:t>
            </w:r>
            <w:r w:rsidRPr="009252E4">
              <w:rPr>
                <w:rFonts w:ascii="Times New Roman" w:hAnsi="Times New Roman" w:cs="Times New Roman"/>
              </w:rPr>
              <w:t>заполнении пункта 6.7 идентификатор указывается при наличии.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Идентификатор документа-основания указывается </w:t>
            </w:r>
            <w:r w:rsidR="00DE10C7" w:rsidRPr="009252E4">
              <w:rPr>
                <w:rFonts w:ascii="Times New Roman" w:hAnsi="Times New Roman" w:cs="Times New Roman"/>
              </w:rPr>
              <w:t>автоматически в случае, если</w:t>
            </w:r>
            <w:r w:rsidRPr="009252E4">
              <w:rPr>
                <w:rFonts w:ascii="Times New Roman" w:hAnsi="Times New Roman" w:cs="Times New Roman"/>
              </w:rPr>
              <w:t xml:space="preserve"> в соответствии с законодательством Российской Федерации такой идентификатор автоматически формируется в информационной системе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6.9. Уникальный номер реестровой записи в реестре контрактов/реестре соглашений</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7" w:name="P432"/>
            <w:bookmarkEnd w:id="37"/>
            <w:r w:rsidRPr="009252E4">
              <w:rPr>
                <w:rFonts w:ascii="Times New Roman" w:hAnsi="Times New Roman" w:cs="Times New Roman"/>
              </w:rPr>
              <w:lastRenderedPageBreak/>
              <w:t>6.10. Сумма в валюте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если документом-основанием сумма не определена, указывается сумма, рассчитанная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 приложением соответствующего расчета.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8" w:name="P436"/>
            <w:bookmarkEnd w:id="38"/>
            <w:r w:rsidRPr="009252E4">
              <w:rPr>
                <w:rFonts w:ascii="Times New Roman" w:hAnsi="Times New Roman" w:cs="Times New Roman"/>
              </w:rPr>
              <w:t>6.11. Код валюты по ОКВ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6.12. Сумма в валюте Российской Федерации всего</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бюджетного обязательства в валюте Российской Федерации.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lastRenderedPageBreak/>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6.14. Процент платежа, требующего подтверждения, от общей суммы бюджетного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6.15. Сумма платежа, требующего подтверждения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6.16. Номер уведомления о поступлении исполнительного документа/решения налогового органа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6.17. Дата уведомления о поступлении исполнительного документа/решения налогового органа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6.18. Основание невключения договора (государственного контракта) в реестр контрактов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заполнении в пункте 6.1 настоящей информации вида документа "договор" указываются положения законодательства Российской Федерации </w:t>
            </w:r>
            <w:r w:rsidRPr="009252E4">
              <w:rPr>
                <w:rFonts w:ascii="Times New Roman" w:hAnsi="Times New Roman" w:cs="Times New Roman"/>
              </w:rPr>
              <w:lastRenderedPageBreak/>
              <w:t>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7. Реквизиты контрагента/взыскателя по исполнительному документу/решению налогового органа</w:t>
            </w:r>
          </w:p>
        </w:tc>
        <w:tc>
          <w:tcPr>
            <w:tcW w:w="5102"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 Наименование юридического лица/фамилия, имя, отчество физического лица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9" w:name="P465"/>
            <w:bookmarkEnd w:id="39"/>
            <w:r w:rsidRPr="009252E4">
              <w:rPr>
                <w:rFonts w:ascii="Times New Roman" w:hAnsi="Times New Roman" w:cs="Times New Roman"/>
              </w:rPr>
              <w:t>7.2. Идентификационный номер налогоплательщика (ИНН)</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ИНН контрагента в соответствии со сведениями ЕГРЮЛ.</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40" w:name="P468"/>
            <w:bookmarkEnd w:id="40"/>
            <w:r w:rsidRPr="009252E4">
              <w:rPr>
                <w:rFonts w:ascii="Times New Roman" w:hAnsi="Times New Roman" w:cs="Times New Roman"/>
              </w:rPr>
              <w:t>7.3. Код причины постановки на учет в налоговом органе (КПП)</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7.4. Код по Сводному реестру</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41" w:name="P473"/>
            <w:bookmarkEnd w:id="41"/>
            <w:r w:rsidRPr="009252E4">
              <w:rPr>
                <w:rFonts w:ascii="Times New Roman" w:hAnsi="Times New Roman" w:cs="Times New Roman"/>
              </w:rPr>
              <w:t>7.5. Номер лицевого счета (раздела на лицевом счете)</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9252E4">
              <w:rPr>
                <w:rFonts w:ascii="Times New Roman" w:hAnsi="Times New Roman" w:cs="Times New Roman"/>
              </w:rPr>
              <w:t>Органах Федерального казначейства</w:t>
            </w:r>
            <w:r w:rsidR="00DE10C7">
              <w:rPr>
                <w:rFonts w:ascii="Times New Roman" w:hAnsi="Times New Roman" w:cs="Times New Roman"/>
              </w:rPr>
              <w:t xml:space="preserve"> </w:t>
            </w:r>
            <w:r w:rsidRPr="009252E4">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9252E4">
              <w:rPr>
                <w:rFonts w:ascii="Times New Roman" w:hAnsi="Times New Roman" w:cs="Times New Roman"/>
              </w:rPr>
              <w:t>органов Федерального казначейства</w:t>
            </w:r>
            <w:r w:rsidR="00DE10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lastRenderedPageBreak/>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9252E4">
              <w:rPr>
                <w:rFonts w:ascii="Times New Roman" w:hAnsi="Times New Roman" w:cs="Times New Roman"/>
              </w:rPr>
              <w:t>Федерального</w:t>
            </w:r>
            <w:r w:rsidRPr="009252E4">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7.6. Номер банковского (казначейского) счета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7.7. Наименование банка (иной организации), в котором(-ой) открыт счет контрагенту</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банка контрагента или </w:t>
            </w:r>
            <w:r w:rsidR="00E013DC" w:rsidRPr="009252E4">
              <w:rPr>
                <w:rFonts w:ascii="Times New Roman" w:hAnsi="Times New Roman" w:cs="Times New Roman"/>
              </w:rPr>
              <w:t xml:space="preserve">Органов Федерального </w:t>
            </w:r>
            <w:proofErr w:type="gramStart"/>
            <w:r w:rsidR="00E013DC"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7.8. БИК банка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БИК банка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7.9. Корреспондентский счет банка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 Расшифровка обязательства</w:t>
            </w:r>
          </w:p>
        </w:tc>
        <w:tc>
          <w:tcPr>
            <w:tcW w:w="5102"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8.3 Наименование вида средств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8.4. Код по БК</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предметом документа-основания.</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8.5. Признак безусловности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8.6. Сумма исполненного обязательства прошлых лет в валюте Российской Федерации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8.7. Сумма неисполненного обязательства прошлых лет в валюте Российской Федерации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8.8. Сумма на 20__ текущий финансовый год в валюте Российской Федерации с помесячной разбивкой</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постановки на учет (изменения) бюджетного обязательства, возникшего на основании государственного контракта (договора), </w:t>
            </w:r>
            <w:r w:rsidRPr="009252E4">
              <w:rPr>
                <w:rFonts w:ascii="Times New Roman" w:hAnsi="Times New Roman" w:cs="Times New Roman"/>
              </w:rPr>
              <w:lastRenderedPageBreak/>
              <w:t>указывается график платежей с помесячной разбивкой текущего года исполнения контракта.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8.9. Сумма в валюте Российской Федерации на плановый период и за пределами планового периода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8.10. Дата выплаты по исполнительному документу</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8.11. Аналитический код</w:t>
            </w:r>
          </w:p>
        </w:tc>
        <w:tc>
          <w:tcPr>
            <w:tcW w:w="5102" w:type="dxa"/>
          </w:tcPr>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при необходимости аналитический код, присваиваемый </w:t>
            </w:r>
            <w:r w:rsidR="00A32FF5" w:rsidRPr="009252E4">
              <w:rPr>
                <w:rFonts w:ascii="Times New Roman" w:hAnsi="Times New Roman" w:cs="Times New Roman"/>
              </w:rPr>
              <w:t>территориальными органами Федерального казначейства</w:t>
            </w:r>
            <w:r w:rsidRPr="009252E4">
              <w:rPr>
                <w:rFonts w:ascii="Times New Roman" w:hAnsi="Times New Roman" w:cs="Times New Roman"/>
              </w:rPr>
              <w:t xml:space="preserve"> субсидиям, субвенциям и иным межбюджетным трансфертам, имеющим целевое значение, предоставляемым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бюджетам субъектов Российской Федерации и муниципальных образований или код, присваиваемый </w:t>
            </w:r>
            <w:r w:rsidR="00A32FF5" w:rsidRPr="009252E4">
              <w:rPr>
                <w:rFonts w:ascii="Times New Roman" w:hAnsi="Times New Roman" w:cs="Times New Roman"/>
              </w:rPr>
              <w:t>территориальными органами Федерального казначейства</w:t>
            </w:r>
            <w:r w:rsidRPr="009252E4">
              <w:rPr>
                <w:rFonts w:ascii="Times New Roman" w:hAnsi="Times New Roman" w:cs="Times New Roman"/>
              </w:rPr>
              <w:t xml:space="preserve"> для завершения расчетов по обязательствам, неисполненным на начало текущего финансового года.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8.12. Примечание</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Иная информация, необходимая для постановки бюджетного обязательства на учет.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8.13. Руководитель (уполномоченное лицо)</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t>Приложение N 2</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3A6978" w:rsidRDefault="00332D19" w:rsidP="00201761">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045810" w:rsidRPr="009252E4">
        <w:rPr>
          <w:rFonts w:ascii="Times New Roman" w:hAnsi="Times New Roman" w:cs="Times New Roman"/>
        </w:rPr>
        <w:t>Органами Федерального казначейства</w:t>
      </w:r>
    </w:p>
    <w:p w:rsidR="0085044D" w:rsidRPr="009252E4" w:rsidRDefault="00201761" w:rsidP="00DF7EC7">
      <w:pPr>
        <w:pStyle w:val="ConsPlusNormal"/>
        <w:jc w:val="right"/>
        <w:rPr>
          <w:rFonts w:ascii="Times New Roman" w:hAnsi="Times New Roman" w:cs="Times New Roman"/>
        </w:rPr>
      </w:pPr>
      <w:r w:rsidRPr="009252E4">
        <w:rPr>
          <w:rFonts w:ascii="Times New Roman" w:hAnsi="Times New Roman" w:cs="Times New Roman"/>
        </w:rPr>
        <w:t xml:space="preserve"> по Красноярскому краю</w:t>
      </w:r>
      <w:r w:rsidR="0085044D" w:rsidRPr="009252E4">
        <w:rPr>
          <w:rFonts w:ascii="Times New Roman" w:hAnsi="Times New Roman" w:cs="Times New Roman"/>
        </w:rPr>
        <w:t>,</w:t>
      </w:r>
      <w:r w:rsidR="003A6978" w:rsidRPr="009252E4">
        <w:rPr>
          <w:rFonts w:ascii="Times New Roman" w:hAnsi="Times New Roman" w:cs="Times New Roman"/>
        </w:rPr>
        <w:t xml:space="preserve"> </w:t>
      </w:r>
      <w:r w:rsidR="0085044D" w:rsidRPr="009252E4">
        <w:rPr>
          <w:rFonts w:ascii="Times New Roman" w:hAnsi="Times New Roman" w:cs="Times New Roman"/>
        </w:rPr>
        <w:t xml:space="preserve">утвержденному </w:t>
      </w:r>
      <w:r w:rsidR="00DF7EC7">
        <w:rPr>
          <w:rFonts w:ascii="Times New Roman" w:hAnsi="Times New Roman" w:cs="Times New Roman"/>
        </w:rPr>
        <w:t>приказом</w:t>
      </w:r>
    </w:p>
    <w:p w:rsidR="0085044D" w:rsidRPr="009252E4" w:rsidRDefault="0085044D">
      <w:pPr>
        <w:pStyle w:val="ConsPlusNormal"/>
        <w:jc w:val="center"/>
        <w:rPr>
          <w:rFonts w:ascii="Times New Roman" w:hAnsi="Times New Roman" w:cs="Times New Roman"/>
        </w:rPr>
      </w:pPr>
      <w:bookmarkStart w:id="42" w:name="P536"/>
      <w:bookmarkEnd w:id="42"/>
      <w:r w:rsidRPr="009252E4">
        <w:rPr>
          <w:rFonts w:ascii="Times New Roman" w:hAnsi="Times New Roman" w:cs="Times New Roman"/>
        </w:rPr>
        <w:t>Реквизиты</w:t>
      </w:r>
    </w:p>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Сведений о денежном обязательстве</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9252E4">
        <w:tc>
          <w:tcPr>
            <w:tcW w:w="9014" w:type="dxa"/>
            <w:gridSpan w:val="2"/>
            <w:tcBorders>
              <w:top w:val="nil"/>
              <w:left w:val="nil"/>
              <w:right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049"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информации (реквизита, показателя)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 Номер сведений о денежном обязательстве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(далее - соответственно Сведения о денежном обязательстве, денежное обязательство)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порядковый номер Сведений о денежном обязательстве.</w:t>
            </w:r>
          </w:p>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9252E4">
              <w:rPr>
                <w:rFonts w:ascii="Times New Roman" w:hAnsi="Times New Roman" w:cs="Times New Roman"/>
              </w:rPr>
              <w:t xml:space="preserve">Федерального </w:t>
            </w:r>
            <w:r w:rsidRPr="009252E4">
              <w:rPr>
                <w:rFonts w:ascii="Times New Roman" w:hAnsi="Times New Roman" w:cs="Times New Roman"/>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 Дата Сведений о денежном обязательстве</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Сведений о денежном обязательстве получателем бюджетных средств.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3. Учетный номер денежного обязательства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при внесении изменений в поставленное на учет денежное обязательство.</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 Учетный номер бюджетного обязательства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формировании Сведений о денежном обязательстве, предусматривающих внесение </w:t>
            </w:r>
            <w:r w:rsidRPr="009252E4">
              <w:rPr>
                <w:rFonts w:ascii="Times New Roman" w:hAnsi="Times New Roman" w:cs="Times New Roman"/>
              </w:rPr>
              <w:lastRenderedPageBreak/>
              <w:t>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 Информация о получателе бюджетных средств</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 Получатель бюджетных средств</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6.2. Код получателя бюджетных средств по Сводному реестру</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6.3. Номер лицевого счета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номер соответствующего лицевого счета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6.4. Главный распорядитель бюджетных средств</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Сводного реестра.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6.5. Глава по БК</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глава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бюджетной классификации Российской Федерации.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6.6. Наименование бюджета</w:t>
            </w:r>
          </w:p>
        </w:tc>
        <w:tc>
          <w:tcPr>
            <w:tcW w:w="5049" w:type="dxa"/>
          </w:tcPr>
          <w:p w:rsidR="00796D3C"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бюджета </w:t>
            </w:r>
            <w:r w:rsidR="00796D3C" w:rsidRPr="009252E4">
              <w:rPr>
                <w:rFonts w:ascii="Times New Roman" w:hAnsi="Times New Roman" w:cs="Times New Roman"/>
              </w:rPr>
              <w:t>–</w:t>
            </w:r>
            <w:r w:rsidRPr="009252E4">
              <w:rPr>
                <w:rFonts w:ascii="Times New Roman" w:hAnsi="Times New Roman" w:cs="Times New Roman"/>
              </w:rPr>
              <w:t xml:space="preserve"> </w:t>
            </w:r>
          </w:p>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6.7. Код по ОКТМО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w:t>
            </w:r>
            <w:r w:rsidR="00DE10C7">
              <w:rPr>
                <w:rFonts w:ascii="Times New Roman" w:hAnsi="Times New Roman" w:cs="Times New Roman"/>
              </w:rPr>
              <w:t xml:space="preserve"> </w:t>
            </w:r>
            <w:r w:rsidR="00E013DC" w:rsidRPr="009252E4">
              <w:rPr>
                <w:rFonts w:ascii="Times New Roman" w:hAnsi="Times New Roman" w:cs="Times New Roman"/>
              </w:rPr>
              <w:t>казначейства</w:t>
            </w:r>
            <w:r w:rsidR="00DE10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6.8. Финансовый орган</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 - "</w:t>
            </w:r>
            <w:r w:rsidR="00796D3C" w:rsidRPr="009252E4">
              <w:rPr>
                <w:rFonts w:ascii="Times New Roman" w:hAnsi="Times New Roman" w:cs="Times New Roman"/>
              </w:rPr>
              <w:t>Наименование финансового органа</w:t>
            </w:r>
            <w:r w:rsidRPr="009252E4">
              <w:rPr>
                <w:rFonts w:ascii="Times New Roman" w:hAnsi="Times New Roman" w:cs="Times New Roman"/>
              </w:rPr>
              <w:t>".</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6.9. Код по ОКПО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6.10. </w:t>
            </w:r>
            <w:r w:rsidR="00E013DC" w:rsidRPr="009252E4">
              <w:rPr>
                <w:rFonts w:ascii="Times New Roman" w:hAnsi="Times New Roman" w:cs="Times New Roman"/>
              </w:rPr>
              <w:t>Органы Федерального казначейства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котором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6.11.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049" w:type="dxa"/>
          </w:tcPr>
          <w:p w:rsidR="0085044D" w:rsidRPr="009252E4" w:rsidRDefault="0085044D" w:rsidP="00201761">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котором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открыт соответствующий лицевой счет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6.12. Признак платежа, требующего подтверждения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 Реквизиты документа, подтверждающего возникновение денежного обязательства</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 Вид</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7.2. Номер</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номер документа, подтверждающего возникновение денежного обязательства.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43" w:name="P592"/>
            <w:bookmarkEnd w:id="43"/>
            <w:r w:rsidRPr="009252E4">
              <w:rPr>
                <w:rFonts w:ascii="Times New Roman" w:hAnsi="Times New Roman" w:cs="Times New Roman"/>
              </w:rPr>
              <w:t>7.3. Дата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документа, подтверждающего возникновение денежного обязательства.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такого документа.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7.4. Сумма документа, подтверждающего возникновение денежного обязательства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7.5. Предмет</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товаров (работ, </w:t>
            </w:r>
            <w:r w:rsidRPr="009252E4">
              <w:rPr>
                <w:rFonts w:ascii="Times New Roman" w:hAnsi="Times New Roman" w:cs="Times New Roman"/>
              </w:rPr>
              <w:lastRenderedPageBreak/>
              <w:t>услуг) в соответствии с документом, подтверждающим возникновение денежного обязательства.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7.6. Наименование вида средств</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7.7. Код по бюджетной классификации (далее - Код по БК)</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предметом документа-основания.</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7.8. Аналитический код</w:t>
            </w:r>
          </w:p>
        </w:tc>
        <w:tc>
          <w:tcPr>
            <w:tcW w:w="5049" w:type="dxa"/>
          </w:tcPr>
          <w:p w:rsidR="0085044D" w:rsidRPr="009252E4" w:rsidRDefault="0085044D" w:rsidP="00201761">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9252E4">
              <w:rPr>
                <w:rFonts w:ascii="Times New Roman" w:hAnsi="Times New Roman" w:cs="Times New Roman"/>
              </w:rPr>
              <w:t>территориальными органами Федерального казначейства</w:t>
            </w:r>
            <w:r w:rsidRPr="009252E4">
              <w:rPr>
                <w:rFonts w:ascii="Times New Roman" w:hAnsi="Times New Roman" w:cs="Times New Roman"/>
              </w:rPr>
              <w:t xml:space="preserve"> для учета операций со средствами юридических лиц, не являющихся участниками бюджетного процесса).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7.9. Сумма в рублевом эквиваленте всего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денежного обязательства в валюте Российской Федерации.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7.10. Код валюты</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валюты, в которой принято </w:t>
            </w:r>
            <w:r w:rsidRPr="009252E4">
              <w:rPr>
                <w:rFonts w:ascii="Times New Roman" w:hAnsi="Times New Roman" w:cs="Times New Roman"/>
              </w:rPr>
              <w:lastRenderedPageBreak/>
              <w:t>денежное обязательство, в соответствии с Общероссийским классификатором валют.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7.11. в том числе перечислено средств, требующих подтверждения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7.12. Срок исполнения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планируемый срок осуществления кассовой выплаты по денежному обязательству.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7.13. Руководитель (уполномоченное лицо)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3A6978" w:rsidRDefault="003A6978">
      <w:pPr>
        <w:pStyle w:val="ConsPlusNormal"/>
        <w:jc w:val="right"/>
        <w:outlineLvl w:val="1"/>
        <w:rPr>
          <w:rFonts w:ascii="Times New Roman" w:hAnsi="Times New Roman" w:cs="Times New Roman"/>
        </w:rPr>
      </w:pPr>
    </w:p>
    <w:p w:rsidR="003A6978" w:rsidRDefault="003A6978">
      <w:pPr>
        <w:pStyle w:val="ConsPlusNormal"/>
        <w:jc w:val="right"/>
        <w:outlineLvl w:val="1"/>
        <w:rPr>
          <w:rFonts w:ascii="Times New Roman" w:hAnsi="Times New Roman" w:cs="Times New Roman"/>
        </w:rPr>
      </w:pPr>
    </w:p>
    <w:p w:rsidR="003A6978" w:rsidRDefault="003A6978">
      <w:pPr>
        <w:pStyle w:val="ConsPlusNormal"/>
        <w:jc w:val="right"/>
        <w:outlineLvl w:val="1"/>
        <w:rPr>
          <w:rFonts w:ascii="Times New Roman" w:hAnsi="Times New Roman" w:cs="Times New Roman"/>
        </w:rPr>
      </w:pPr>
    </w:p>
    <w:p w:rsidR="003A6978" w:rsidRDefault="003A6978">
      <w:pPr>
        <w:pStyle w:val="ConsPlusNormal"/>
        <w:jc w:val="right"/>
        <w:outlineLvl w:val="1"/>
        <w:rPr>
          <w:rFonts w:ascii="Times New Roman" w:hAnsi="Times New Roman" w:cs="Times New Roman"/>
        </w:rPr>
      </w:pPr>
    </w:p>
    <w:p w:rsidR="003A6978" w:rsidRDefault="003A6978">
      <w:pPr>
        <w:pStyle w:val="ConsPlusNormal"/>
        <w:jc w:val="right"/>
        <w:outlineLvl w:val="1"/>
        <w:rPr>
          <w:rFonts w:ascii="Times New Roman" w:hAnsi="Times New Roman" w:cs="Times New Roman"/>
        </w:rPr>
      </w:pPr>
    </w:p>
    <w:p w:rsidR="003A6978" w:rsidRDefault="003A6978">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t>Приложение N 3</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DF7EC7" w:rsidRDefault="00332D19" w:rsidP="00201761">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045810" w:rsidRPr="009252E4">
        <w:rPr>
          <w:rFonts w:ascii="Times New Roman" w:hAnsi="Times New Roman" w:cs="Times New Roman"/>
        </w:rPr>
        <w:t>Органами Федерального казначейства</w:t>
      </w:r>
    </w:p>
    <w:p w:rsidR="0085044D" w:rsidRDefault="00201761" w:rsidP="00201761">
      <w:pPr>
        <w:pStyle w:val="ConsPlusNormal"/>
        <w:jc w:val="right"/>
        <w:rPr>
          <w:rFonts w:ascii="Times New Roman" w:hAnsi="Times New Roman" w:cs="Times New Roman"/>
        </w:rPr>
      </w:pPr>
      <w:r w:rsidRPr="009252E4">
        <w:rPr>
          <w:rFonts w:ascii="Times New Roman" w:hAnsi="Times New Roman" w:cs="Times New Roman"/>
        </w:rPr>
        <w:t xml:space="preserve"> по Красноярскому краю</w:t>
      </w:r>
      <w:r w:rsidR="0085044D" w:rsidRPr="009252E4">
        <w:rPr>
          <w:rFonts w:ascii="Times New Roman" w:hAnsi="Times New Roman" w:cs="Times New Roman"/>
        </w:rPr>
        <w:t>,</w:t>
      </w:r>
      <w:r w:rsidR="00DF7EC7" w:rsidRPr="009252E4">
        <w:rPr>
          <w:rFonts w:ascii="Times New Roman" w:hAnsi="Times New Roman" w:cs="Times New Roman"/>
        </w:rPr>
        <w:t xml:space="preserve"> </w:t>
      </w:r>
      <w:r w:rsidR="0085044D" w:rsidRPr="009252E4">
        <w:rPr>
          <w:rFonts w:ascii="Times New Roman" w:hAnsi="Times New Roman" w:cs="Times New Roman"/>
        </w:rPr>
        <w:t xml:space="preserve">утвержденному </w:t>
      </w:r>
    </w:p>
    <w:p w:rsidR="0085044D" w:rsidRPr="009252E4" w:rsidRDefault="00DF7EC7" w:rsidP="00DF7EC7">
      <w:pPr>
        <w:pStyle w:val="ConsPlusNormal"/>
        <w:jc w:val="right"/>
        <w:rPr>
          <w:rFonts w:ascii="Times New Roman" w:hAnsi="Times New Roman" w:cs="Times New Roman"/>
        </w:rPr>
      </w:pPr>
      <w:r>
        <w:rPr>
          <w:rFonts w:ascii="Times New Roman" w:hAnsi="Times New Roman" w:cs="Times New Roman"/>
        </w:rPr>
        <w:t>приказом</w:t>
      </w:r>
    </w:p>
    <w:p w:rsidR="0085044D" w:rsidRPr="009252E4" w:rsidRDefault="0085044D">
      <w:pPr>
        <w:pStyle w:val="ConsPlusTitle"/>
        <w:jc w:val="center"/>
        <w:rPr>
          <w:rFonts w:ascii="Times New Roman" w:hAnsi="Times New Roman" w:cs="Times New Roman"/>
        </w:rPr>
      </w:pPr>
      <w:bookmarkStart w:id="44" w:name="P634"/>
      <w:bookmarkEnd w:id="44"/>
      <w:r w:rsidRPr="009252E4">
        <w:rPr>
          <w:rFonts w:ascii="Times New Roman" w:hAnsi="Times New Roman" w:cs="Times New Roman"/>
        </w:rPr>
        <w:t>ПЕРЕЧЕНЬ</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ДОКУМЕНТОВ, НА ОСНОВАНИИ КОТОРЫХ ВОЗНИКАЮТ БЮДЖЕТНЫЕ</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 xml:space="preserve">ОБЯЗАТЕЛЬСТВА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И ДОКУМЕНТОВ, ПОДТВЕРЖДАЮЩИХ ВОЗНИКНОВЕНИЕ ДЕНЕЖНЫХ</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 xml:space="preserve">ОБЯЗАТЕЛЬСТВ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85044D" w:rsidRPr="009252E4">
        <w:tc>
          <w:tcPr>
            <w:tcW w:w="662"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N п/п</w:t>
            </w:r>
          </w:p>
        </w:tc>
        <w:tc>
          <w:tcPr>
            <w:tcW w:w="360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 xml:space="preserve">Документ, на основании которого возникает бюджетное обязательство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c>
          <w:tcPr>
            <w:tcW w:w="4757"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 xml:space="preserve">Документ, подтверждающий возникновение денежного обязательства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c>
          <w:tcPr>
            <w:tcW w:w="662"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3605" w:type="dxa"/>
          </w:tcPr>
          <w:p w:rsidR="0085044D" w:rsidRPr="009252E4" w:rsidRDefault="0085044D">
            <w:pPr>
              <w:pStyle w:val="ConsPlusNormal"/>
              <w:jc w:val="center"/>
              <w:rPr>
                <w:rFonts w:ascii="Times New Roman" w:hAnsi="Times New Roman" w:cs="Times New Roman"/>
              </w:rPr>
            </w:pPr>
            <w:bookmarkStart w:id="45" w:name="P647"/>
            <w:bookmarkEnd w:id="45"/>
            <w:r w:rsidRPr="009252E4">
              <w:rPr>
                <w:rFonts w:ascii="Times New Roman" w:hAnsi="Times New Roman" w:cs="Times New Roman"/>
              </w:rPr>
              <w:t>2</w:t>
            </w:r>
          </w:p>
        </w:tc>
        <w:tc>
          <w:tcPr>
            <w:tcW w:w="4757" w:type="dxa"/>
          </w:tcPr>
          <w:p w:rsidR="0085044D" w:rsidRPr="009252E4" w:rsidRDefault="0085044D">
            <w:pPr>
              <w:pStyle w:val="ConsPlusNormal"/>
              <w:jc w:val="center"/>
              <w:rPr>
                <w:rFonts w:ascii="Times New Roman" w:hAnsi="Times New Roman" w:cs="Times New Roman"/>
              </w:rPr>
            </w:pPr>
            <w:bookmarkStart w:id="46" w:name="P648"/>
            <w:bookmarkEnd w:id="46"/>
            <w:r w:rsidRPr="009252E4">
              <w:rPr>
                <w:rFonts w:ascii="Times New Roman" w:hAnsi="Times New Roman" w:cs="Times New Roman"/>
              </w:rPr>
              <w:t>3</w:t>
            </w:r>
          </w:p>
        </w:tc>
      </w:tr>
      <w:tr w:rsidR="0085044D" w:rsidRPr="009252E4">
        <w:tc>
          <w:tcPr>
            <w:tcW w:w="662" w:type="dxa"/>
          </w:tcPr>
          <w:p w:rsidR="0085044D" w:rsidRPr="009252E4" w:rsidRDefault="0085044D">
            <w:pPr>
              <w:pStyle w:val="ConsPlusNormal"/>
              <w:jc w:val="center"/>
              <w:rPr>
                <w:rFonts w:ascii="Times New Roman" w:hAnsi="Times New Roman" w:cs="Times New Roman"/>
              </w:rPr>
            </w:pPr>
            <w:bookmarkStart w:id="47" w:name="P649"/>
            <w:bookmarkEnd w:id="47"/>
            <w:r w:rsidRPr="009252E4">
              <w:rPr>
                <w:rFonts w:ascii="Times New Roman" w:hAnsi="Times New Roman" w:cs="Times New Roman"/>
              </w:rPr>
              <w:lastRenderedPageBreak/>
              <w:t>1.</w:t>
            </w:r>
          </w:p>
        </w:tc>
        <w:tc>
          <w:tcPr>
            <w:tcW w:w="3605" w:type="dxa"/>
          </w:tcPr>
          <w:p w:rsidR="0085044D" w:rsidRPr="009252E4" w:rsidRDefault="0085044D">
            <w:pPr>
              <w:pStyle w:val="ConsPlusNormal"/>
              <w:jc w:val="both"/>
              <w:rPr>
                <w:rFonts w:ascii="Times New Roman" w:hAnsi="Times New Roman" w:cs="Times New Roman"/>
              </w:rPr>
            </w:pPr>
            <w:bookmarkStart w:id="48" w:name="P650"/>
            <w:bookmarkEnd w:id="48"/>
            <w:r w:rsidRPr="009252E4">
              <w:rPr>
                <w:rFonts w:ascii="Times New Roman" w:hAnsi="Times New Roman" w:cs="Times New Roman"/>
              </w:rPr>
              <w:t>Извещение об осуществлении закупки</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Формирование денежного обязательства не предусматривается</w:t>
            </w:r>
          </w:p>
        </w:tc>
      </w:tr>
      <w:tr w:rsidR="0085044D" w:rsidRPr="009252E4">
        <w:tc>
          <w:tcPr>
            <w:tcW w:w="662" w:type="dxa"/>
          </w:tcPr>
          <w:p w:rsidR="0085044D" w:rsidRPr="009252E4" w:rsidRDefault="0085044D">
            <w:pPr>
              <w:pStyle w:val="ConsPlusNormal"/>
              <w:jc w:val="center"/>
              <w:rPr>
                <w:rFonts w:ascii="Times New Roman" w:hAnsi="Times New Roman" w:cs="Times New Roman"/>
              </w:rPr>
            </w:pPr>
            <w:bookmarkStart w:id="49" w:name="P652"/>
            <w:bookmarkEnd w:id="49"/>
            <w:r w:rsidRPr="009252E4">
              <w:rPr>
                <w:rFonts w:ascii="Times New Roman" w:hAnsi="Times New Roman" w:cs="Times New Roman"/>
              </w:rPr>
              <w:t>2.</w:t>
            </w:r>
          </w:p>
        </w:tc>
        <w:tc>
          <w:tcPr>
            <w:tcW w:w="3605" w:type="dxa"/>
          </w:tcPr>
          <w:p w:rsidR="0085044D" w:rsidRPr="009252E4" w:rsidRDefault="0085044D">
            <w:pPr>
              <w:pStyle w:val="ConsPlusNormal"/>
              <w:jc w:val="both"/>
              <w:rPr>
                <w:rFonts w:ascii="Times New Roman" w:hAnsi="Times New Roman" w:cs="Times New Roman"/>
              </w:rPr>
            </w:pPr>
            <w:bookmarkStart w:id="50" w:name="P653"/>
            <w:bookmarkEnd w:id="50"/>
            <w:r w:rsidRPr="009252E4">
              <w:rPr>
                <w:rFonts w:ascii="Times New Roman" w:hAnsi="Times New Roman" w:cs="Times New Roman"/>
              </w:rPr>
              <w:t>Приглашение принять участие в определении поставщика (подрядчика, исполнителя)</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Формирование денежного обязательства не предусматривается</w:t>
            </w:r>
          </w:p>
        </w:tc>
      </w:tr>
      <w:tr w:rsidR="0085044D" w:rsidRPr="009252E4">
        <w:tblPrEx>
          <w:tblBorders>
            <w:insideH w:val="nil"/>
          </w:tblBorders>
        </w:tblPrEx>
        <w:tc>
          <w:tcPr>
            <w:tcW w:w="662" w:type="dxa"/>
            <w:tcBorders>
              <w:bottom w:val="nil"/>
            </w:tcBorders>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3.</w:t>
            </w:r>
          </w:p>
        </w:tc>
        <w:tc>
          <w:tcPr>
            <w:tcW w:w="3605" w:type="dxa"/>
            <w:tcBorders>
              <w:bottom w:val="nil"/>
            </w:tcBorders>
          </w:tcPr>
          <w:p w:rsidR="0085044D" w:rsidRPr="009252E4" w:rsidRDefault="0085044D" w:rsidP="00201761">
            <w:pPr>
              <w:pStyle w:val="ConsPlusNormal"/>
              <w:jc w:val="both"/>
              <w:rPr>
                <w:rFonts w:ascii="Times New Roman" w:hAnsi="Times New Roman" w:cs="Times New Roman"/>
              </w:rPr>
            </w:pPr>
            <w:bookmarkStart w:id="51" w:name="P656"/>
            <w:bookmarkEnd w:id="51"/>
            <w:r w:rsidRPr="009252E4">
              <w:rPr>
                <w:rFonts w:ascii="Times New Roman" w:hAnsi="Times New Roman" w:cs="Times New Roman"/>
              </w:rPr>
              <w:t xml:space="preserve">Проект </w:t>
            </w:r>
            <w:r w:rsidR="00201761" w:rsidRPr="009252E4">
              <w:rPr>
                <w:rFonts w:ascii="Times New Roman" w:hAnsi="Times New Roman" w:cs="Times New Roman"/>
              </w:rPr>
              <w:t xml:space="preserve">муниципального </w:t>
            </w:r>
            <w:r w:rsidRPr="009252E4">
              <w:rPr>
                <w:rFonts w:ascii="Times New Roman" w:hAnsi="Times New Roman" w:cs="Times New Roman"/>
              </w:rPr>
              <w:t xml:space="preserve">контракта (договора) на поставку товаров, выполнение работ, оказание услуг для обеспечения </w:t>
            </w:r>
            <w:r w:rsidR="00201761" w:rsidRPr="009252E4">
              <w:rPr>
                <w:rFonts w:ascii="Times New Roman" w:hAnsi="Times New Roman" w:cs="Times New Roman"/>
              </w:rPr>
              <w:t xml:space="preserve">муниципальных </w:t>
            </w:r>
            <w:r w:rsidRPr="009252E4">
              <w:rPr>
                <w:rFonts w:ascii="Times New Roman" w:hAnsi="Times New Roman" w:cs="Times New Roman"/>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Формирование денежного обязательства не предусматривается</w:t>
            </w:r>
          </w:p>
        </w:tc>
      </w:tr>
      <w:tr w:rsidR="0085044D" w:rsidRPr="009252E4">
        <w:tblPrEx>
          <w:tblBorders>
            <w:insideH w:val="nil"/>
          </w:tblBorders>
        </w:tblPrEx>
        <w:tc>
          <w:tcPr>
            <w:tcW w:w="9024" w:type="dxa"/>
            <w:gridSpan w:val="3"/>
            <w:tcBorders>
              <w:top w:val="nil"/>
            </w:tcBorders>
          </w:tcPr>
          <w:p w:rsidR="0085044D" w:rsidRPr="009252E4" w:rsidRDefault="0085044D">
            <w:pPr>
              <w:pStyle w:val="ConsPlusNormal"/>
              <w:jc w:val="both"/>
              <w:rPr>
                <w:rFonts w:ascii="Times New Roman" w:hAnsi="Times New Roman" w:cs="Times New Roman"/>
              </w:rPr>
            </w:pPr>
          </w:p>
        </w:tc>
      </w:tr>
      <w:tr w:rsidR="0085044D" w:rsidRPr="009252E4">
        <w:tblPrEx>
          <w:tblBorders>
            <w:insideH w:val="nil"/>
          </w:tblBorders>
        </w:tblPrEx>
        <w:tc>
          <w:tcPr>
            <w:tcW w:w="9024" w:type="dxa"/>
            <w:gridSpan w:val="3"/>
            <w:tcBorders>
              <w:bottom w:val="nil"/>
            </w:tcBorders>
          </w:tcPr>
          <w:p w:rsidR="0085044D" w:rsidRPr="009252E4" w:rsidRDefault="0085044D">
            <w:pPr>
              <w:pStyle w:val="ConsPlusNormal"/>
              <w:rPr>
                <w:rFonts w:ascii="Times New Roman" w:hAnsi="Times New Roman" w:cs="Times New Roman"/>
              </w:rPr>
            </w:pPr>
          </w:p>
        </w:tc>
      </w:tr>
      <w:tr w:rsidR="0085044D" w:rsidRPr="009252E4">
        <w:tblPrEx>
          <w:tblBorders>
            <w:insideH w:val="nil"/>
          </w:tblBorders>
        </w:tblPrEx>
        <w:tc>
          <w:tcPr>
            <w:tcW w:w="662" w:type="dxa"/>
            <w:tcBorders>
              <w:top w:val="nil"/>
              <w:bottom w:val="nil"/>
            </w:tcBorders>
          </w:tcPr>
          <w:p w:rsidR="0085044D" w:rsidRPr="009252E4" w:rsidRDefault="0085044D">
            <w:pPr>
              <w:pStyle w:val="ConsPlusNormal"/>
              <w:jc w:val="center"/>
              <w:rPr>
                <w:rFonts w:ascii="Times New Roman" w:hAnsi="Times New Roman" w:cs="Times New Roman"/>
              </w:rPr>
            </w:pPr>
            <w:bookmarkStart w:id="52" w:name="P661"/>
            <w:bookmarkEnd w:id="52"/>
            <w:r w:rsidRPr="009252E4">
              <w:rPr>
                <w:rFonts w:ascii="Times New Roman" w:hAnsi="Times New Roman" w:cs="Times New Roman"/>
              </w:rPr>
              <w:t>3.1</w:t>
            </w:r>
          </w:p>
        </w:tc>
        <w:tc>
          <w:tcPr>
            <w:tcW w:w="3605" w:type="dxa"/>
            <w:tcBorders>
              <w:top w:val="nil"/>
              <w:bottom w:val="nil"/>
            </w:tcBorders>
          </w:tcPr>
          <w:p w:rsidR="0085044D" w:rsidRPr="009252E4" w:rsidRDefault="0085044D">
            <w:pPr>
              <w:pStyle w:val="ConsPlusNormal"/>
              <w:rPr>
                <w:rFonts w:ascii="Times New Roman" w:hAnsi="Times New Roman" w:cs="Times New Roman"/>
              </w:rPr>
            </w:pPr>
            <w:bookmarkStart w:id="53" w:name="P662"/>
            <w:bookmarkEnd w:id="53"/>
            <w:r w:rsidRPr="009252E4">
              <w:rPr>
                <w:rFonts w:ascii="Times New Roman" w:hAnsi="Times New Roman" w:cs="Times New Roma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Формирование денежного обязательства не предусматривается</w:t>
            </w:r>
          </w:p>
        </w:tc>
      </w:tr>
      <w:tr w:rsidR="0085044D" w:rsidRPr="009252E4">
        <w:tblPrEx>
          <w:tblBorders>
            <w:insideH w:val="nil"/>
          </w:tblBorders>
        </w:tblPrEx>
        <w:tc>
          <w:tcPr>
            <w:tcW w:w="9024" w:type="dxa"/>
            <w:gridSpan w:val="3"/>
            <w:tcBorders>
              <w:top w:val="nil"/>
            </w:tcBorders>
          </w:tcPr>
          <w:p w:rsidR="0085044D" w:rsidRPr="009252E4" w:rsidRDefault="0085044D">
            <w:pPr>
              <w:pStyle w:val="ConsPlusNormal"/>
              <w:jc w:val="both"/>
              <w:rPr>
                <w:rFonts w:ascii="Times New Roman" w:hAnsi="Times New Roman" w:cs="Times New Roman"/>
              </w:rPr>
            </w:pPr>
          </w:p>
        </w:tc>
      </w:tr>
      <w:tr w:rsidR="0085044D" w:rsidRPr="009252E4">
        <w:tblPrEx>
          <w:tblBorders>
            <w:insideH w:val="nil"/>
          </w:tblBorders>
        </w:tblPrEx>
        <w:tc>
          <w:tcPr>
            <w:tcW w:w="9024" w:type="dxa"/>
            <w:gridSpan w:val="3"/>
            <w:tcBorders>
              <w:bottom w:val="nil"/>
            </w:tcBorders>
          </w:tcPr>
          <w:p w:rsidR="0085044D" w:rsidRPr="009252E4" w:rsidRDefault="0085044D">
            <w:pPr>
              <w:pStyle w:val="ConsPlusNormal"/>
              <w:rPr>
                <w:rFonts w:ascii="Times New Roman" w:hAnsi="Times New Roman" w:cs="Times New Roman"/>
              </w:rPr>
            </w:pPr>
          </w:p>
        </w:tc>
      </w:tr>
      <w:tr w:rsidR="0085044D" w:rsidRPr="009252E4">
        <w:tblPrEx>
          <w:tblBorders>
            <w:insideH w:val="nil"/>
          </w:tblBorders>
        </w:tblPrEx>
        <w:tc>
          <w:tcPr>
            <w:tcW w:w="662" w:type="dxa"/>
            <w:tcBorders>
              <w:top w:val="nil"/>
              <w:bottom w:val="nil"/>
            </w:tcBorders>
          </w:tcPr>
          <w:p w:rsidR="0085044D" w:rsidRPr="009252E4" w:rsidRDefault="0085044D">
            <w:pPr>
              <w:pStyle w:val="ConsPlusNormal"/>
              <w:jc w:val="center"/>
              <w:rPr>
                <w:rFonts w:ascii="Times New Roman" w:hAnsi="Times New Roman" w:cs="Times New Roman"/>
              </w:rPr>
            </w:pPr>
            <w:bookmarkStart w:id="54" w:name="P667"/>
            <w:bookmarkEnd w:id="54"/>
            <w:r w:rsidRPr="009252E4">
              <w:rPr>
                <w:rFonts w:ascii="Times New Roman" w:hAnsi="Times New Roman" w:cs="Times New Roman"/>
              </w:rPr>
              <w:t>3.2</w:t>
            </w:r>
          </w:p>
        </w:tc>
        <w:tc>
          <w:tcPr>
            <w:tcW w:w="3605" w:type="dxa"/>
            <w:tcBorders>
              <w:top w:val="nil"/>
              <w:bottom w:val="nil"/>
            </w:tcBorders>
          </w:tcPr>
          <w:p w:rsidR="0085044D" w:rsidRPr="009252E4" w:rsidRDefault="0085044D">
            <w:pPr>
              <w:pStyle w:val="ConsPlusNormal"/>
              <w:rPr>
                <w:rFonts w:ascii="Times New Roman" w:hAnsi="Times New Roman" w:cs="Times New Roman"/>
              </w:rPr>
            </w:pPr>
            <w:bookmarkStart w:id="55" w:name="P668"/>
            <w:bookmarkEnd w:id="55"/>
            <w:r w:rsidRPr="009252E4">
              <w:rPr>
                <w:rFonts w:ascii="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Формирование денежного обязательства не предусматривается</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56" w:name="P689"/>
            <w:bookmarkEnd w:id="56"/>
            <w:r w:rsidRPr="009252E4">
              <w:rPr>
                <w:rFonts w:ascii="Times New Roman" w:hAnsi="Times New Roman" w:cs="Times New Roman"/>
              </w:rPr>
              <w:t>4.</w:t>
            </w:r>
          </w:p>
        </w:tc>
        <w:tc>
          <w:tcPr>
            <w:tcW w:w="3605" w:type="dxa"/>
            <w:vMerge w:val="restart"/>
            <w:tcBorders>
              <w:bottom w:val="nil"/>
            </w:tcBorders>
          </w:tcPr>
          <w:p w:rsidR="0085044D" w:rsidRPr="009252E4" w:rsidRDefault="00201761" w:rsidP="006F6F92">
            <w:pPr>
              <w:pStyle w:val="ConsPlusNormal"/>
              <w:rPr>
                <w:rFonts w:ascii="Times New Roman" w:hAnsi="Times New Roman" w:cs="Times New Roman"/>
              </w:rPr>
            </w:pPr>
            <w:bookmarkStart w:id="57" w:name="P690"/>
            <w:bookmarkEnd w:id="57"/>
            <w:r w:rsidRPr="009252E4">
              <w:rPr>
                <w:rFonts w:ascii="Times New Roman" w:hAnsi="Times New Roman" w:cs="Times New Roman"/>
              </w:rPr>
              <w:t>Муниципальный</w:t>
            </w:r>
            <w:r w:rsidR="0085044D" w:rsidRPr="009252E4">
              <w:rPr>
                <w:rFonts w:ascii="Times New Roman" w:hAnsi="Times New Roman" w:cs="Times New Roman"/>
              </w:rPr>
              <w:t xml:space="preserve"> контракт (договор) </w:t>
            </w:r>
            <w:r w:rsidR="0085044D" w:rsidRPr="009252E4">
              <w:rPr>
                <w:rFonts w:ascii="Times New Roman" w:hAnsi="Times New Roman" w:cs="Times New Roman"/>
              </w:rPr>
              <w:lastRenderedPageBreak/>
              <w:t xml:space="preserve">на поставку товаров, выполнение работ, оказание услуг для обеспечения </w:t>
            </w:r>
            <w:r w:rsidR="006F6F92" w:rsidRPr="009252E4">
              <w:rPr>
                <w:rFonts w:ascii="Times New Roman" w:hAnsi="Times New Roman" w:cs="Times New Roman"/>
              </w:rPr>
              <w:t>муниципальных</w:t>
            </w:r>
            <w:r w:rsidR="0085044D" w:rsidRPr="009252E4">
              <w:rPr>
                <w:rFonts w:ascii="Times New Roman" w:hAnsi="Times New Roman" w:cs="Times New Roman"/>
              </w:rPr>
              <w:t xml:space="preserve"> нужд, сведения о котором подлежат включению в реестр контрактов</w:t>
            </w:r>
          </w:p>
        </w:tc>
        <w:tc>
          <w:tcPr>
            <w:tcW w:w="4757" w:type="dxa"/>
          </w:tcPr>
          <w:p w:rsidR="0085044D" w:rsidRPr="009252E4" w:rsidRDefault="006F6F92" w:rsidP="006F6F92">
            <w:pPr>
              <w:pStyle w:val="ConsPlusNormal"/>
              <w:rPr>
                <w:rFonts w:ascii="Times New Roman" w:hAnsi="Times New Roman" w:cs="Times New Roman"/>
              </w:rPr>
            </w:pPr>
            <w:proofErr w:type="gramStart"/>
            <w:r w:rsidRPr="009252E4">
              <w:rPr>
                <w:rFonts w:ascii="Times New Roman" w:hAnsi="Times New Roman" w:cs="Times New Roman"/>
              </w:rPr>
              <w:lastRenderedPageBreak/>
              <w:t xml:space="preserve">Муниципальный </w:t>
            </w:r>
            <w:r w:rsidR="0085044D" w:rsidRPr="009252E4">
              <w:rPr>
                <w:rFonts w:ascii="Times New Roman" w:hAnsi="Times New Roman" w:cs="Times New Roman"/>
              </w:rPr>
              <w:t xml:space="preserve"> контракт</w:t>
            </w:r>
            <w:proofErr w:type="gramEnd"/>
            <w:r w:rsidR="0085044D" w:rsidRPr="009252E4">
              <w:rPr>
                <w:rFonts w:ascii="Times New Roman" w:hAnsi="Times New Roman" w:cs="Times New Roman"/>
              </w:rPr>
              <w:t xml:space="preserve"> (в случае </w:t>
            </w:r>
            <w:r w:rsidR="0085044D" w:rsidRPr="009252E4">
              <w:rPr>
                <w:rFonts w:ascii="Times New Roman" w:hAnsi="Times New Roman" w:cs="Times New Roman"/>
              </w:rPr>
              <w:lastRenderedPageBreak/>
              <w:t xml:space="preserve">осуществления авансовых платежей в соответствии с условиями </w:t>
            </w:r>
            <w:r w:rsidRPr="009252E4">
              <w:rPr>
                <w:rFonts w:ascii="Times New Roman" w:hAnsi="Times New Roman" w:cs="Times New Roman"/>
              </w:rPr>
              <w:t>муниципального</w:t>
            </w:r>
            <w:r w:rsidR="0085044D" w:rsidRPr="009252E4">
              <w:rPr>
                <w:rFonts w:ascii="Times New Roman" w:hAnsi="Times New Roman" w:cs="Times New Roman"/>
              </w:rPr>
              <w:t xml:space="preserve"> контракта, внесение арендной платы по </w:t>
            </w:r>
            <w:r w:rsidRPr="009252E4">
              <w:rPr>
                <w:rFonts w:ascii="Times New Roman" w:hAnsi="Times New Roman" w:cs="Times New Roman"/>
              </w:rPr>
              <w:t>муниципальному</w:t>
            </w:r>
            <w:r w:rsidR="0085044D" w:rsidRPr="009252E4">
              <w:rPr>
                <w:rFonts w:ascii="Times New Roman" w:hAnsi="Times New Roman" w:cs="Times New Roman"/>
              </w:rPr>
              <w:t xml:space="preserve"> контракту, если условиями такого </w:t>
            </w:r>
            <w:r w:rsidRPr="009252E4">
              <w:rPr>
                <w:rFonts w:ascii="Times New Roman" w:hAnsi="Times New Roman" w:cs="Times New Roman"/>
              </w:rPr>
              <w:t>муниципального</w:t>
            </w:r>
            <w:r w:rsidR="0085044D" w:rsidRPr="009252E4">
              <w:rPr>
                <w:rFonts w:ascii="Times New Roman" w:hAnsi="Times New Roman" w:cs="Times New Roman"/>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Счет-фактура</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rsidP="006F6F92">
            <w:pPr>
              <w:pStyle w:val="ConsPlusNormal"/>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контракта.</w:t>
            </w:r>
          </w:p>
        </w:tc>
      </w:tr>
      <w:tr w:rsidR="0085044D" w:rsidRPr="009252E4">
        <w:tblPrEx>
          <w:tblBorders>
            <w:insideH w:val="nil"/>
          </w:tblBorders>
        </w:tblPrEx>
        <w:tc>
          <w:tcPr>
            <w:tcW w:w="9024" w:type="dxa"/>
            <w:gridSpan w:val="3"/>
            <w:tcBorders>
              <w:top w:val="nil"/>
            </w:tcBorders>
          </w:tcPr>
          <w:p w:rsidR="0085044D" w:rsidRPr="009252E4" w:rsidRDefault="0085044D">
            <w:pPr>
              <w:pStyle w:val="ConsPlusNormal"/>
              <w:jc w:val="both"/>
              <w:rPr>
                <w:rFonts w:ascii="Times New Roman" w:hAnsi="Times New Roman" w:cs="Times New Roman"/>
              </w:rPr>
            </w:pP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5.</w:t>
            </w:r>
          </w:p>
        </w:tc>
        <w:tc>
          <w:tcPr>
            <w:tcW w:w="3605" w:type="dxa"/>
            <w:vMerge w:val="restart"/>
          </w:tcPr>
          <w:p w:rsidR="0085044D" w:rsidRPr="009252E4" w:rsidRDefault="006F6F92" w:rsidP="006F6F92">
            <w:pPr>
              <w:pStyle w:val="ConsPlusNormal"/>
              <w:jc w:val="both"/>
              <w:rPr>
                <w:rFonts w:ascii="Times New Roman" w:hAnsi="Times New Roman" w:cs="Times New Roman"/>
              </w:rPr>
            </w:pPr>
            <w:bookmarkStart w:id="58" w:name="P698"/>
            <w:bookmarkEnd w:id="58"/>
            <w:r w:rsidRPr="009252E4">
              <w:rPr>
                <w:rFonts w:ascii="Times New Roman" w:hAnsi="Times New Roman" w:cs="Times New Roman"/>
              </w:rPr>
              <w:t>Муниципальный</w:t>
            </w:r>
            <w:r w:rsidR="0085044D" w:rsidRPr="009252E4">
              <w:rPr>
                <w:rFonts w:ascii="Times New Roman" w:hAnsi="Times New Roman" w:cs="Times New Roman"/>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9252E4">
              <w:rPr>
                <w:rFonts w:ascii="Times New Roman" w:hAnsi="Times New Roman" w:cs="Times New Roman"/>
              </w:rPr>
              <w:t>муниципальных</w:t>
            </w:r>
            <w:r w:rsidR="0085044D" w:rsidRPr="009252E4">
              <w:rPr>
                <w:rFonts w:ascii="Times New Roman" w:hAnsi="Times New Roman" w:cs="Times New Roman"/>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выполненных работ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об оказании услуг</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приема-передачи</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 или иной документ, являющийся основанием для оплаты неустойки</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Счет-фактура</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Товарная накладная (унифицированная форма N ТОРГ-12) (ф. 0330212)</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Универсальный передаточный документ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Чек</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договора</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59" w:name="P710"/>
            <w:bookmarkEnd w:id="59"/>
            <w:r w:rsidRPr="009252E4">
              <w:rPr>
                <w:rFonts w:ascii="Times New Roman" w:hAnsi="Times New Roman" w:cs="Times New Roman"/>
              </w:rPr>
              <w:lastRenderedPageBreak/>
              <w:t>6.</w:t>
            </w:r>
          </w:p>
        </w:tc>
        <w:tc>
          <w:tcPr>
            <w:tcW w:w="3605" w:type="dxa"/>
            <w:vMerge w:val="restart"/>
            <w:tcBorders>
              <w:bottom w:val="nil"/>
            </w:tcBorders>
          </w:tcPr>
          <w:p w:rsidR="0085044D" w:rsidRPr="009252E4" w:rsidRDefault="0085044D">
            <w:pPr>
              <w:pStyle w:val="ConsPlusNormal"/>
              <w:jc w:val="both"/>
              <w:rPr>
                <w:rFonts w:ascii="Times New Roman" w:hAnsi="Times New Roman" w:cs="Times New Roman"/>
              </w:rPr>
            </w:pPr>
            <w:bookmarkStart w:id="60" w:name="P711"/>
            <w:bookmarkEnd w:id="60"/>
            <w:r w:rsidRPr="009252E4">
              <w:rPr>
                <w:rFonts w:ascii="Times New Roman" w:hAnsi="Times New Roman" w:cs="Times New Roman"/>
              </w:rPr>
              <w:t xml:space="preserve">Соглашение о предоставлении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бюджету</w:t>
            </w:r>
            <w:r w:rsidR="00D465A5" w:rsidRPr="009252E4">
              <w:rPr>
                <w:rFonts w:ascii="Times New Roman" w:hAnsi="Times New Roman" w:cs="Times New Roman"/>
              </w:rPr>
              <w:t xml:space="preserve"> муниципального образования, </w:t>
            </w:r>
            <w:r w:rsidRPr="009252E4">
              <w:rPr>
                <w:rFonts w:ascii="Times New Roman" w:hAnsi="Times New Roman" w:cs="Times New Roman"/>
              </w:rPr>
              <w:t xml:space="preserve"> </w:t>
            </w:r>
            <w:r w:rsidR="00D465A5" w:rsidRPr="009252E4">
              <w:rPr>
                <w:rFonts w:ascii="Times New Roman" w:hAnsi="Times New Roman" w:cs="Times New Roman"/>
              </w:rPr>
              <w:t xml:space="preserve">(бюджету </w:t>
            </w:r>
            <w:r w:rsidRPr="009252E4">
              <w:rPr>
                <w:rFonts w:ascii="Times New Roman" w:hAnsi="Times New Roman" w:cs="Times New Roman"/>
              </w:rPr>
              <w:t>субъекта Российской Федерации</w:t>
            </w:r>
            <w:r w:rsidR="00D465A5" w:rsidRPr="009252E4">
              <w:rPr>
                <w:rFonts w:ascii="Times New Roman" w:hAnsi="Times New Roman" w:cs="Times New Roman"/>
              </w:rPr>
              <w:t>)</w:t>
            </w:r>
            <w:r w:rsidRPr="009252E4">
              <w:rPr>
                <w:rFonts w:ascii="Times New Roman" w:hAnsi="Times New Roman" w:cs="Times New Roman"/>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соглашения о предоставлении межбюджетного трансферта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pPr>
              <w:pStyle w:val="ConsPlusNormal"/>
              <w:jc w:val="both"/>
              <w:rPr>
                <w:rFonts w:ascii="Times New Roman" w:hAnsi="Times New Roman" w:cs="Times New Roman"/>
                <w:highlight w:val="yellow"/>
              </w:rPr>
            </w:pP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7.</w:t>
            </w:r>
          </w:p>
        </w:tc>
        <w:tc>
          <w:tcPr>
            <w:tcW w:w="3605" w:type="dxa"/>
            <w:vMerge w:val="restart"/>
          </w:tcPr>
          <w:p w:rsidR="0085044D" w:rsidRPr="009252E4" w:rsidRDefault="0085044D">
            <w:pPr>
              <w:pStyle w:val="ConsPlusNormal"/>
              <w:jc w:val="both"/>
              <w:rPr>
                <w:rFonts w:ascii="Times New Roman" w:hAnsi="Times New Roman" w:cs="Times New Roman"/>
              </w:rPr>
            </w:pPr>
            <w:bookmarkStart w:id="61" w:name="P725"/>
            <w:bookmarkEnd w:id="61"/>
            <w:r w:rsidRPr="009252E4">
              <w:rPr>
                <w:rFonts w:ascii="Times New Roman" w:hAnsi="Times New Roman" w:cs="Times New Roman"/>
              </w:rPr>
              <w:t xml:space="preserve">Нормативный правовой акт, предусматривающий предоставление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бюджету </w:t>
            </w:r>
            <w:r w:rsidR="00D465A5" w:rsidRPr="009252E4">
              <w:rPr>
                <w:rFonts w:ascii="Times New Roman" w:hAnsi="Times New Roman" w:cs="Times New Roman"/>
              </w:rPr>
              <w:t xml:space="preserve">муниципального образования (бюджету </w:t>
            </w:r>
            <w:r w:rsidRPr="009252E4">
              <w:rPr>
                <w:rFonts w:ascii="Times New Roman" w:hAnsi="Times New Roman" w:cs="Times New Roman"/>
              </w:rPr>
              <w:t>субъекта Российской Федерации</w:t>
            </w:r>
            <w:r w:rsidR="00D465A5" w:rsidRPr="009252E4">
              <w:rPr>
                <w:rFonts w:ascii="Times New Roman" w:hAnsi="Times New Roman" w:cs="Times New Roman"/>
              </w:rPr>
              <w:t>)</w:t>
            </w:r>
            <w:r w:rsidRPr="009252E4">
              <w:rPr>
                <w:rFonts w:ascii="Times New Roman" w:hAnsi="Times New Roman" w:cs="Times New Roman"/>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Распоряжение о перечислении межбюджетного трансферта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highlight w:val="yellow"/>
              </w:rPr>
            </w:pP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highlight w:val="yellow"/>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62" w:name="P730"/>
            <w:bookmarkEnd w:id="62"/>
            <w:r w:rsidRPr="009252E4">
              <w:rPr>
                <w:rFonts w:ascii="Times New Roman" w:hAnsi="Times New Roman" w:cs="Times New Roman"/>
              </w:rPr>
              <w:t>8.</w:t>
            </w:r>
          </w:p>
        </w:tc>
        <w:tc>
          <w:tcPr>
            <w:tcW w:w="3605" w:type="dxa"/>
            <w:vMerge w:val="restart"/>
            <w:tcBorders>
              <w:bottom w:val="nil"/>
            </w:tcBorders>
          </w:tcPr>
          <w:p w:rsidR="0085044D" w:rsidRPr="009252E4" w:rsidRDefault="0085044D" w:rsidP="006F6F92">
            <w:pPr>
              <w:pStyle w:val="ConsPlusNormal"/>
              <w:jc w:val="both"/>
              <w:rPr>
                <w:rFonts w:ascii="Times New Roman" w:hAnsi="Times New Roman" w:cs="Times New Roman"/>
              </w:rPr>
            </w:pPr>
            <w:bookmarkStart w:id="63" w:name="P731"/>
            <w:bookmarkEnd w:id="63"/>
            <w:r w:rsidRPr="009252E4">
              <w:rPr>
                <w:rFonts w:ascii="Times New Roman" w:hAnsi="Times New Roman" w:cs="Times New Roman"/>
              </w:rPr>
              <w:t xml:space="preserve">Договор (соглашение) о предоставлении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w:t>
            </w:r>
          </w:p>
        </w:tc>
        <w:tc>
          <w:tcPr>
            <w:tcW w:w="4757" w:type="dxa"/>
          </w:tcPr>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График перечисления субсидии, предусмотренный договором (соглашением) о предоставлении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Предварительный отчет о выполнении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задания (ф. 0506501)</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договора (соглашения) о предоставлении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w:t>
            </w:r>
          </w:p>
        </w:tc>
      </w:tr>
      <w:tr w:rsidR="0085044D" w:rsidRPr="009252E4">
        <w:tblPrEx>
          <w:tblBorders>
            <w:insideH w:val="nil"/>
          </w:tblBorders>
        </w:tblPrEx>
        <w:tc>
          <w:tcPr>
            <w:tcW w:w="9024" w:type="dxa"/>
            <w:gridSpan w:val="3"/>
            <w:tcBorders>
              <w:top w:val="nil"/>
            </w:tcBorders>
          </w:tcPr>
          <w:p w:rsidR="0085044D" w:rsidRPr="009252E4" w:rsidRDefault="0085044D">
            <w:pPr>
              <w:pStyle w:val="ConsPlusNormal"/>
              <w:jc w:val="both"/>
              <w:rPr>
                <w:rFonts w:ascii="Times New Roman" w:hAnsi="Times New Roman" w:cs="Times New Roman"/>
              </w:rPr>
            </w:pP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64" w:name="P743"/>
            <w:bookmarkEnd w:id="64"/>
            <w:r w:rsidRPr="009252E4">
              <w:rPr>
                <w:rFonts w:ascii="Times New Roman" w:hAnsi="Times New Roman" w:cs="Times New Roman"/>
              </w:rPr>
              <w:lastRenderedPageBreak/>
              <w:t>9.</w:t>
            </w:r>
          </w:p>
        </w:tc>
        <w:tc>
          <w:tcPr>
            <w:tcW w:w="3605" w:type="dxa"/>
            <w:vMerge w:val="restart"/>
            <w:tcBorders>
              <w:bottom w:val="nil"/>
            </w:tcBorders>
          </w:tcPr>
          <w:p w:rsidR="0085044D" w:rsidRPr="009252E4" w:rsidRDefault="0085044D" w:rsidP="006F6F92">
            <w:pPr>
              <w:pStyle w:val="ConsPlusNormal"/>
              <w:jc w:val="both"/>
              <w:rPr>
                <w:rFonts w:ascii="Times New Roman" w:hAnsi="Times New Roman" w:cs="Times New Roman"/>
              </w:rPr>
            </w:pPr>
            <w:bookmarkStart w:id="65" w:name="P744"/>
            <w:bookmarkEnd w:id="65"/>
            <w:r w:rsidRPr="009252E4">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выполненных работ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об оказании услуг</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приема-передачи</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 или иной документ, являющийся основанием для оплаты неустойки</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Счет-фактура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Товарная накладная (унифицированная форма N ТОРГ-12) (ф. 0330212)</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Чек</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9252E4">
        <w:tblPrEx>
          <w:tblBorders>
            <w:insideH w:val="nil"/>
          </w:tblBorders>
        </w:tblPrEx>
        <w:tc>
          <w:tcPr>
            <w:tcW w:w="662" w:type="dxa"/>
            <w:vMerge w:val="restart"/>
            <w:tcBorders>
              <w:top w:val="nil"/>
              <w:bottom w:val="nil"/>
            </w:tcBorders>
          </w:tcPr>
          <w:p w:rsidR="0085044D" w:rsidRPr="009252E4" w:rsidRDefault="0085044D">
            <w:pPr>
              <w:pStyle w:val="ConsPlusNormal"/>
              <w:rPr>
                <w:rFonts w:ascii="Times New Roman" w:hAnsi="Times New Roman" w:cs="Times New Roman"/>
              </w:rPr>
            </w:pPr>
          </w:p>
        </w:tc>
        <w:tc>
          <w:tcPr>
            <w:tcW w:w="3605" w:type="dxa"/>
            <w:vMerge w:val="restart"/>
            <w:tcBorders>
              <w:top w:val="nil"/>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rPr>
                <w:rFonts w:ascii="Times New Roman" w:hAnsi="Times New Roman" w:cs="Times New Roman"/>
              </w:rPr>
            </w:pPr>
          </w:p>
        </w:tc>
      </w:tr>
      <w:tr w:rsidR="0085044D" w:rsidRPr="009252E4">
        <w:tc>
          <w:tcPr>
            <w:tcW w:w="662" w:type="dxa"/>
            <w:vMerge/>
            <w:tcBorders>
              <w:top w:val="nil"/>
              <w:bottom w:val="nil"/>
            </w:tcBorders>
          </w:tcPr>
          <w:p w:rsidR="0085044D" w:rsidRPr="009252E4" w:rsidRDefault="0085044D">
            <w:pPr>
              <w:pStyle w:val="ConsPlusNormal"/>
              <w:rPr>
                <w:rFonts w:ascii="Times New Roman" w:hAnsi="Times New Roman" w:cs="Times New Roman"/>
              </w:rPr>
            </w:pPr>
          </w:p>
        </w:tc>
        <w:tc>
          <w:tcPr>
            <w:tcW w:w="3605" w:type="dxa"/>
            <w:vMerge/>
            <w:tcBorders>
              <w:top w:val="nil"/>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blPrEx>
          <w:tblBorders>
            <w:insideH w:val="nil"/>
          </w:tblBorders>
        </w:tblPrEx>
        <w:tc>
          <w:tcPr>
            <w:tcW w:w="662" w:type="dxa"/>
            <w:vMerge/>
            <w:tcBorders>
              <w:top w:val="nil"/>
              <w:bottom w:val="nil"/>
            </w:tcBorders>
          </w:tcPr>
          <w:p w:rsidR="0085044D" w:rsidRPr="009252E4" w:rsidRDefault="0085044D">
            <w:pPr>
              <w:pStyle w:val="ConsPlusNormal"/>
              <w:rPr>
                <w:rFonts w:ascii="Times New Roman" w:hAnsi="Times New Roman" w:cs="Times New Roman"/>
              </w:rPr>
            </w:pPr>
          </w:p>
        </w:tc>
        <w:tc>
          <w:tcPr>
            <w:tcW w:w="3605" w:type="dxa"/>
            <w:vMerge/>
            <w:tcBorders>
              <w:top w:val="nil"/>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w:t>
            </w:r>
            <w:r w:rsidRPr="009252E4">
              <w:rPr>
                <w:rFonts w:ascii="Times New Roman" w:hAnsi="Times New Roman" w:cs="Times New Roman"/>
              </w:rPr>
              <w:lastRenderedPageBreak/>
              <w:t>договора (соглашения) о предоставлении субсидии и бюджетных инвестиций юридическому лицу</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lastRenderedPageBreak/>
              <w:t>10.</w:t>
            </w:r>
          </w:p>
        </w:tc>
        <w:tc>
          <w:tcPr>
            <w:tcW w:w="3605" w:type="dxa"/>
            <w:vMerge w:val="restart"/>
            <w:tcBorders>
              <w:bottom w:val="nil"/>
            </w:tcBorders>
          </w:tcPr>
          <w:p w:rsidR="0085044D" w:rsidRPr="009252E4" w:rsidRDefault="0085044D" w:rsidP="00D465A5">
            <w:pPr>
              <w:pStyle w:val="ConsPlusNormal"/>
              <w:jc w:val="both"/>
              <w:rPr>
                <w:rFonts w:ascii="Times New Roman" w:hAnsi="Times New Roman" w:cs="Times New Roman"/>
              </w:rPr>
            </w:pPr>
            <w:bookmarkStart w:id="66" w:name="P772"/>
            <w:bookmarkEnd w:id="66"/>
            <w:r w:rsidRPr="009252E4">
              <w:rPr>
                <w:rFonts w:ascii="Times New Roman" w:hAnsi="Times New Roman" w:cs="Times New Roman"/>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Заявка на перечисление субсидии юридическому лицу (при наличии)</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нормативного правового акта о предоставлении субсидии юридическому лицу</w:t>
            </w: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11.</w:t>
            </w:r>
          </w:p>
        </w:tc>
        <w:tc>
          <w:tcPr>
            <w:tcW w:w="3605" w:type="dxa"/>
            <w:vMerge w:val="restart"/>
          </w:tcPr>
          <w:p w:rsidR="0085044D" w:rsidRPr="009252E4" w:rsidRDefault="0085044D">
            <w:pPr>
              <w:pStyle w:val="ConsPlusNormal"/>
              <w:jc w:val="both"/>
              <w:rPr>
                <w:rFonts w:ascii="Times New Roman" w:hAnsi="Times New Roman" w:cs="Times New Roman"/>
              </w:rPr>
            </w:pPr>
            <w:bookmarkStart w:id="67" w:name="P782"/>
            <w:bookmarkEnd w:id="67"/>
            <w:r w:rsidRPr="009252E4">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Записка-расчет об исчислении среднего заработка при предоставлении отпуска, увольнении и других случаях (ф. 0504425)</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Расчетно-платежная ведомость (ф. 0504401)</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Расчетная ведомость (ф. 0504402)</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12.</w:t>
            </w:r>
          </w:p>
        </w:tc>
        <w:tc>
          <w:tcPr>
            <w:tcW w:w="3605" w:type="dxa"/>
            <w:vMerge w:val="restart"/>
          </w:tcPr>
          <w:p w:rsidR="0085044D" w:rsidRPr="009252E4" w:rsidRDefault="0085044D">
            <w:pPr>
              <w:pStyle w:val="ConsPlusNormal"/>
              <w:jc w:val="both"/>
              <w:rPr>
                <w:rFonts w:ascii="Times New Roman" w:hAnsi="Times New Roman" w:cs="Times New Roman"/>
              </w:rPr>
            </w:pPr>
            <w:bookmarkStart w:id="68" w:name="P788"/>
            <w:bookmarkEnd w:id="68"/>
            <w:r w:rsidRPr="009252E4">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Бухгалтерская справка (ф. 0504833)</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Исполнительный документ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исполнительного документа</w:t>
            </w: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bookmarkStart w:id="69" w:name="P794"/>
            <w:bookmarkEnd w:id="69"/>
            <w:r w:rsidRPr="009252E4">
              <w:rPr>
                <w:rFonts w:ascii="Times New Roman" w:hAnsi="Times New Roman" w:cs="Times New Roman"/>
              </w:rPr>
              <w:t>13.</w:t>
            </w:r>
          </w:p>
        </w:tc>
        <w:tc>
          <w:tcPr>
            <w:tcW w:w="3605" w:type="dxa"/>
            <w:vMerge w:val="restart"/>
          </w:tcPr>
          <w:p w:rsidR="0085044D" w:rsidRPr="009252E4" w:rsidRDefault="0085044D">
            <w:pPr>
              <w:pStyle w:val="ConsPlusNormal"/>
              <w:jc w:val="both"/>
              <w:rPr>
                <w:rFonts w:ascii="Times New Roman" w:hAnsi="Times New Roman" w:cs="Times New Roman"/>
              </w:rPr>
            </w:pPr>
            <w:bookmarkStart w:id="70" w:name="P795"/>
            <w:bookmarkEnd w:id="70"/>
            <w:r w:rsidRPr="009252E4">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Бухгалтерская справка (ф. 0504833)</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Решение налогового органа</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решения налогового органа</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71" w:name="P800"/>
            <w:bookmarkEnd w:id="71"/>
            <w:r w:rsidRPr="009252E4">
              <w:rPr>
                <w:rFonts w:ascii="Times New Roman" w:hAnsi="Times New Roman" w:cs="Times New Roman"/>
              </w:rPr>
              <w:t>14.</w:t>
            </w:r>
          </w:p>
        </w:tc>
        <w:tc>
          <w:tcPr>
            <w:tcW w:w="3605" w:type="dxa"/>
            <w:vMerge w:val="restart"/>
            <w:tcBorders>
              <w:bottom w:val="nil"/>
            </w:tcBorders>
          </w:tcPr>
          <w:p w:rsidR="0085044D" w:rsidRPr="009252E4" w:rsidRDefault="0085044D">
            <w:pPr>
              <w:pStyle w:val="ConsPlusNormal"/>
              <w:jc w:val="both"/>
              <w:rPr>
                <w:rFonts w:ascii="Times New Roman" w:hAnsi="Times New Roman" w:cs="Times New Roman"/>
              </w:rPr>
            </w:pPr>
            <w:bookmarkStart w:id="72" w:name="P801"/>
            <w:bookmarkEnd w:id="72"/>
            <w:r w:rsidRPr="009252E4">
              <w:rPr>
                <w:rFonts w:ascii="Times New Roman" w:hAnsi="Times New Roman" w:cs="Times New Roman"/>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Авансовый отчет (ф. 0504505)</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выполненных работ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приема-передачи</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сверки взаимных расчетов</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Договор на оказание услуг, выполнение работ, заключенный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 физическим лицом, не являющимся индивидуальным предпринимателем</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Заявление на выдачу денежных средств под отчет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Заявление физического лица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Решение суда о расторжении государственного контракта (договора)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Уведомление об одностороннем отказе от исполнения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контракта по истечении 30 дней со дня его размещения </w:t>
            </w:r>
            <w:r w:rsidR="006F6F92" w:rsidRPr="009252E4">
              <w:rPr>
                <w:rFonts w:ascii="Times New Roman" w:hAnsi="Times New Roman" w:cs="Times New Roman"/>
              </w:rPr>
              <w:t>муниципальным</w:t>
            </w:r>
            <w:r w:rsidRPr="009252E4">
              <w:rPr>
                <w:rFonts w:ascii="Times New Roman" w:hAnsi="Times New Roman" w:cs="Times New Roman"/>
              </w:rPr>
              <w:t xml:space="preserve"> заказчиком в реестре контрактов</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Квитанция</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Приказ о направлении в командировку, с прилагаемым расчетом командировочных сумм</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Служебная записка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Счет-фактура</w:t>
            </w:r>
          </w:p>
        </w:tc>
      </w:tr>
      <w:tr w:rsidR="0085044D" w:rsidRPr="009252E4">
        <w:tblPrEx>
          <w:tblBorders>
            <w:insideH w:val="nil"/>
          </w:tblBorders>
        </w:tblPrEx>
        <w:tc>
          <w:tcPr>
            <w:tcW w:w="662" w:type="dxa"/>
            <w:vMerge w:val="restart"/>
            <w:tcBorders>
              <w:top w:val="nil"/>
            </w:tcBorders>
          </w:tcPr>
          <w:p w:rsidR="0085044D" w:rsidRPr="009252E4" w:rsidRDefault="0085044D">
            <w:pPr>
              <w:pStyle w:val="ConsPlusNormal"/>
              <w:rPr>
                <w:rFonts w:ascii="Times New Roman" w:hAnsi="Times New Roman" w:cs="Times New Roman"/>
              </w:rPr>
            </w:pPr>
          </w:p>
        </w:tc>
        <w:tc>
          <w:tcPr>
            <w:tcW w:w="3605" w:type="dxa"/>
            <w:vMerge w:val="restart"/>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 Генеральные условия (условия), эмиссия и обращения </w:t>
            </w:r>
            <w:r w:rsidR="006F6F92" w:rsidRPr="009252E4">
              <w:rPr>
                <w:rFonts w:ascii="Times New Roman" w:hAnsi="Times New Roman" w:cs="Times New Roman"/>
              </w:rPr>
              <w:t>муниципальных</w:t>
            </w:r>
            <w:r w:rsidRPr="009252E4">
              <w:rPr>
                <w:rFonts w:ascii="Times New Roman" w:hAnsi="Times New Roman" w:cs="Times New Roman"/>
              </w:rPr>
              <w:t xml:space="preserve"> ценных бумаг Российской Федерации;</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 договор на оказание услуг, выполнение работ, заключенный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 физическим лицом, не являющимся индивидуальным предпринимателем;</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акт сверки взаимных расчетов;</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 решение суда о расторжении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контракта (договора);</w:t>
            </w:r>
          </w:p>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 уведомление об одностороннем отказе от исполнения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контракта по истечении 30 дней со дня его размещения </w:t>
            </w:r>
            <w:r w:rsidR="006F6F92" w:rsidRPr="009252E4">
              <w:rPr>
                <w:rFonts w:ascii="Times New Roman" w:hAnsi="Times New Roman" w:cs="Times New Roman"/>
              </w:rPr>
              <w:t>муниципальным</w:t>
            </w:r>
            <w:r w:rsidRPr="009252E4">
              <w:rPr>
                <w:rFonts w:ascii="Times New Roman" w:hAnsi="Times New Roman" w:cs="Times New Roman"/>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том числе представляемый для оплаты в иностранной валюте</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Товарная накладная (унифицированная форма N ТОРГ-12) (ф. 0330212)</w:t>
            </w:r>
          </w:p>
        </w:tc>
      </w:tr>
      <w:tr w:rsidR="0085044D" w:rsidRPr="009252E4">
        <w:tc>
          <w:tcPr>
            <w:tcW w:w="662" w:type="dxa"/>
            <w:vMerge/>
            <w:tcBorders>
              <w:top w:val="nil"/>
            </w:tcBorders>
          </w:tcPr>
          <w:p w:rsidR="0085044D" w:rsidRPr="009252E4" w:rsidRDefault="0085044D">
            <w:pPr>
              <w:pStyle w:val="ConsPlusNormal"/>
              <w:rPr>
                <w:rFonts w:ascii="Times New Roman" w:hAnsi="Times New Roman" w:cs="Times New Roman"/>
              </w:rPr>
            </w:pPr>
          </w:p>
        </w:tc>
        <w:tc>
          <w:tcPr>
            <w:tcW w:w="3605" w:type="dxa"/>
            <w:vMerge/>
            <w:tcBorders>
              <w:top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Универсальный передаточный документ</w:t>
            </w:r>
          </w:p>
        </w:tc>
      </w:tr>
      <w:tr w:rsidR="0085044D" w:rsidRPr="009252E4">
        <w:tc>
          <w:tcPr>
            <w:tcW w:w="662" w:type="dxa"/>
            <w:vMerge/>
            <w:tcBorders>
              <w:top w:val="nil"/>
            </w:tcBorders>
          </w:tcPr>
          <w:p w:rsidR="0085044D" w:rsidRPr="009252E4" w:rsidRDefault="0085044D">
            <w:pPr>
              <w:pStyle w:val="ConsPlusNormal"/>
              <w:rPr>
                <w:rFonts w:ascii="Times New Roman" w:hAnsi="Times New Roman" w:cs="Times New Roman"/>
              </w:rPr>
            </w:pPr>
          </w:p>
        </w:tc>
        <w:tc>
          <w:tcPr>
            <w:tcW w:w="3605" w:type="dxa"/>
            <w:vMerge/>
            <w:tcBorders>
              <w:top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Чек</w:t>
            </w:r>
          </w:p>
        </w:tc>
      </w:tr>
      <w:tr w:rsidR="0085044D" w:rsidRPr="009252E4">
        <w:tc>
          <w:tcPr>
            <w:tcW w:w="662" w:type="dxa"/>
            <w:vMerge/>
            <w:tcBorders>
              <w:top w:val="nil"/>
            </w:tcBorders>
          </w:tcPr>
          <w:p w:rsidR="0085044D" w:rsidRPr="009252E4" w:rsidRDefault="0085044D">
            <w:pPr>
              <w:pStyle w:val="ConsPlusNormal"/>
              <w:rPr>
                <w:rFonts w:ascii="Times New Roman" w:hAnsi="Times New Roman" w:cs="Times New Roman"/>
              </w:rPr>
            </w:pPr>
          </w:p>
        </w:tc>
        <w:tc>
          <w:tcPr>
            <w:tcW w:w="3605" w:type="dxa"/>
            <w:vMerge/>
            <w:tcBorders>
              <w:top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том числе представляемый для оплаты в иностранной валюте</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w:t>
      </w:r>
    </w:p>
    <w:p w:rsidR="0085044D" w:rsidRPr="009252E4" w:rsidRDefault="0085044D">
      <w:pPr>
        <w:pStyle w:val="ConsPlusNormal"/>
        <w:jc w:val="both"/>
        <w:rPr>
          <w:rFonts w:ascii="Times New Roman" w:hAnsi="Times New Roman" w:cs="Times New Roman"/>
        </w:rPr>
      </w:pPr>
      <w:bookmarkStart w:id="73" w:name="P831"/>
      <w:bookmarkEnd w:id="73"/>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t>Приложение N 4</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DF7EC7" w:rsidRDefault="00332D19" w:rsidP="00D35BF6">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 xml:space="preserve">Территориальными органами </w:t>
      </w:r>
    </w:p>
    <w:p w:rsidR="0085044D" w:rsidRPr="009252E4" w:rsidRDefault="00A32FF5" w:rsidP="00D35BF6">
      <w:pPr>
        <w:pStyle w:val="ConsPlusNormal"/>
        <w:jc w:val="right"/>
        <w:rPr>
          <w:rFonts w:ascii="Times New Roman" w:hAnsi="Times New Roman" w:cs="Times New Roman"/>
        </w:rPr>
      </w:pPr>
      <w:r w:rsidRPr="009252E4">
        <w:rPr>
          <w:rFonts w:ascii="Times New Roman" w:hAnsi="Times New Roman" w:cs="Times New Roman"/>
        </w:rPr>
        <w:t>Федерального казначейства</w:t>
      </w:r>
      <w:r w:rsidR="0085044D" w:rsidRPr="009252E4">
        <w:rPr>
          <w:rFonts w:ascii="Times New Roman" w:hAnsi="Times New Roman" w:cs="Times New Roman"/>
        </w:rPr>
        <w:t>,</w:t>
      </w:r>
    </w:p>
    <w:p w:rsidR="00DF7EC7" w:rsidRPr="009252E4" w:rsidRDefault="00DF7EC7" w:rsidP="00DF7EC7">
      <w:pPr>
        <w:pStyle w:val="ConsPlusNormal"/>
        <w:jc w:val="right"/>
        <w:rPr>
          <w:rFonts w:ascii="Times New Roman" w:hAnsi="Times New Roman" w:cs="Times New Roman"/>
        </w:rPr>
      </w:pPr>
      <w:r>
        <w:rPr>
          <w:rFonts w:ascii="Times New Roman" w:hAnsi="Times New Roman" w:cs="Times New Roman"/>
        </w:rPr>
        <w:t>утвержденному приказом</w:t>
      </w:r>
    </w:p>
    <w:p w:rsidR="0085044D" w:rsidRPr="009252E4" w:rsidRDefault="0085044D" w:rsidP="00D35BF6">
      <w:pPr>
        <w:pStyle w:val="ConsPlusNormal"/>
        <w:jc w:val="right"/>
        <w:rPr>
          <w:rFonts w:ascii="Times New Roman" w:hAnsi="Times New Roman" w:cs="Times New Roman"/>
        </w:rPr>
      </w:pPr>
    </w:p>
    <w:p w:rsidR="0085044D" w:rsidRPr="009252E4" w:rsidRDefault="0085044D">
      <w:pPr>
        <w:pStyle w:val="ConsPlusNormal"/>
        <w:spacing w:after="1"/>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center"/>
        <w:rPr>
          <w:rFonts w:ascii="Times New Roman" w:hAnsi="Times New Roman" w:cs="Times New Roman"/>
        </w:rPr>
      </w:pPr>
      <w:bookmarkStart w:id="74" w:name="P851"/>
      <w:bookmarkEnd w:id="74"/>
      <w:r w:rsidRPr="009252E4">
        <w:rPr>
          <w:rFonts w:ascii="Times New Roman" w:hAnsi="Times New Roman" w:cs="Times New Roman"/>
        </w:rPr>
        <w:t>Реквизиты</w:t>
      </w:r>
    </w:p>
    <w:p w:rsidR="0085044D" w:rsidRPr="009252E4" w:rsidRDefault="0085044D">
      <w:pPr>
        <w:pStyle w:val="ConsPlusNormal"/>
        <w:jc w:val="center"/>
        <w:rPr>
          <w:rFonts w:ascii="Times New Roman" w:hAnsi="Times New Roman" w:cs="Times New Roman"/>
        </w:rPr>
      </w:pPr>
    </w:p>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Уведомления о превышении принятым бюджетным обязательством</w:t>
      </w:r>
    </w:p>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неиспользованных лимитов бюджетных обязательств</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9252E4">
        <w:tc>
          <w:tcPr>
            <w:tcW w:w="9014" w:type="dxa"/>
            <w:gridSpan w:val="2"/>
            <w:tcBorders>
              <w:top w:val="nil"/>
              <w:left w:val="nil"/>
              <w:right w:val="nil"/>
            </w:tcBorders>
          </w:tcPr>
          <w:p w:rsidR="0085044D" w:rsidRPr="009252E4" w:rsidRDefault="00FC22C7">
            <w:pPr>
              <w:pStyle w:val="ConsPlusNormal"/>
              <w:jc w:val="both"/>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Единица измерения: руб.</w:t>
            </w:r>
          </w:p>
          <w:p w:rsidR="0085044D" w:rsidRPr="009252E4" w:rsidRDefault="00FC22C7">
            <w:pPr>
              <w:pStyle w:val="ConsPlusNormal"/>
              <w:jc w:val="both"/>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с точностью до второго десятичного знака)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049"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049"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 Номер</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порядковый номер Уведомления о </w:t>
            </w:r>
            <w:r w:rsidRPr="009252E4">
              <w:rPr>
                <w:rFonts w:ascii="Times New Roman" w:hAnsi="Times New Roman" w:cs="Times New Roman"/>
              </w:rPr>
              <w:lastRenderedPageBreak/>
              <w:t>превышении принятым бюджетным обязательством неиспользованных лимитов бюджетных обязательств (далее - Уведомление о превышении).</w:t>
            </w:r>
          </w:p>
          <w:p w:rsidR="0085044D" w:rsidRPr="009252E4" w:rsidRDefault="0085044D" w:rsidP="00D35BF6">
            <w:pPr>
              <w:pStyle w:val="ConsPlusNormal"/>
              <w:jc w:val="both"/>
              <w:rPr>
                <w:rFonts w:ascii="Times New Roman" w:hAnsi="Times New Roman" w:cs="Times New Roman"/>
              </w:rPr>
            </w:pPr>
            <w:r w:rsidRPr="009252E4">
              <w:rPr>
                <w:rFonts w:ascii="Times New Roman" w:hAnsi="Times New Roman" w:cs="Times New Roman"/>
              </w:rPr>
              <w:t xml:space="preserve">При формировании Уведомления о превышении в информационных системах Министерства финансов Российской Федерации и </w:t>
            </w:r>
            <w:r w:rsidR="00D35BF6" w:rsidRPr="009252E4">
              <w:rPr>
                <w:rFonts w:ascii="Times New Roman" w:hAnsi="Times New Roman" w:cs="Times New Roman"/>
              </w:rPr>
              <w:t xml:space="preserve">Федерального </w:t>
            </w:r>
            <w:r w:rsidRPr="009252E4">
              <w:rPr>
                <w:rFonts w:ascii="Times New Roman" w:hAnsi="Times New Roman" w:cs="Times New Roman"/>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2. Дата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Уведомления о превышении.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3.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котором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3.1. Код </w:t>
            </w:r>
            <w:r w:rsidR="00A32FF5"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(КОФК)</w:t>
            </w:r>
          </w:p>
        </w:tc>
        <w:tc>
          <w:tcPr>
            <w:tcW w:w="5049" w:type="dxa"/>
          </w:tcPr>
          <w:p w:rsidR="0085044D" w:rsidRPr="009252E4" w:rsidRDefault="0085044D" w:rsidP="00D35BF6">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D35BF6" w:rsidRPr="009252E4">
              <w:rPr>
                <w:rFonts w:ascii="Times New Roman" w:hAnsi="Times New Roman" w:cs="Times New Roman"/>
              </w:rPr>
              <w:t>Федерального</w:t>
            </w:r>
            <w:r w:rsidRPr="009252E4">
              <w:rPr>
                <w:rFonts w:ascii="Times New Roman" w:hAnsi="Times New Roman" w:cs="Times New Roman"/>
              </w:rPr>
              <w:t xml:space="preserve"> казначейства, присвоенный Федеральным казначейством.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 Главный распорядитель (распорядитель) бюджетных средств</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4.1. Глава по БК</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4.2. Код по Сводному реестру</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 Получатель бюджетных средств</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5.2. Код по Сводному реестру</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по Сводному реестру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5.3. Номер соответствующего лицевого счета получателя бюджетных средств</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номер соответствующего лицевого счета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 Наименование бюджета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 Код по ОКТМО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w:t>
            </w:r>
            <w:r w:rsidRPr="009252E4">
              <w:rPr>
                <w:rFonts w:ascii="Times New Roman" w:hAnsi="Times New Roman" w:cs="Times New Roman"/>
              </w:rPr>
              <w:lastRenderedPageBreak/>
              <w:t xml:space="preserve">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8. Финансовый орган</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 Код по ОКПО</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9. Дата постановки на учет бюджетного обязательства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дата постановки на учет бюджетного обязательства в органе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9.1. Срок устранения превышения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Заполняется в случаях, предусмотренных пунктом 17 настоящего Порядка.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75" w:name="P896"/>
            <w:bookmarkEnd w:id="75"/>
            <w:r w:rsidRPr="009252E4">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76" w:name="P898"/>
            <w:bookmarkEnd w:id="76"/>
            <w:r w:rsidRPr="009252E4">
              <w:rPr>
                <w:rFonts w:ascii="Times New Roman" w:hAnsi="Times New Roman" w:cs="Times New Roman"/>
              </w:rPr>
              <w:t>10.1. Вид документа-основания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один из следующих видов документов: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85044D" w:rsidRPr="009252E4" w:rsidRDefault="0085044D" w:rsidP="00D35BF6">
            <w:pPr>
              <w:pStyle w:val="ConsPlusNormal"/>
              <w:ind w:firstLine="283"/>
              <w:jc w:val="both"/>
              <w:rPr>
                <w:rFonts w:ascii="Times New Roman" w:hAnsi="Times New Roman" w:cs="Times New Roman"/>
              </w:rPr>
            </w:pPr>
            <w:r w:rsidRPr="009252E4">
              <w:rPr>
                <w:rFonts w:ascii="Times New Roman" w:hAnsi="Times New Roman" w:cs="Times New Roman"/>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9252E4">
              <w:rPr>
                <w:rFonts w:ascii="Times New Roman" w:hAnsi="Times New Roman" w:cs="Times New Roman"/>
              </w:rPr>
              <w:t>муниципальными казенными учреждениями.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10.2. Наименование нормативного правового акта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10.3. Номер документа-основания</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номер документа-основания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77" w:name="P906"/>
            <w:bookmarkEnd w:id="77"/>
            <w:r w:rsidRPr="009252E4">
              <w:rPr>
                <w:rFonts w:ascii="Times New Roman" w:hAnsi="Times New Roman" w:cs="Times New Roman"/>
              </w:rPr>
              <w:t>10.4. Дата документа-основания</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10.5. Идентификатор</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идентификатор документа-основания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10.6. Предмет по документу-основанию</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предмет по документу-основанию.</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9252E4">
              <w:rPr>
                <w:rFonts w:ascii="Times New Roman" w:hAnsi="Times New Roman" w:cs="Times New Roman"/>
              </w:rPr>
              <w:t>ые</w:t>
            </w:r>
            <w:proofErr w:type="spellEnd"/>
            <w:r w:rsidRPr="009252E4">
              <w:rPr>
                <w:rFonts w:ascii="Times New Roman" w:hAnsi="Times New Roman" w:cs="Times New Roman"/>
              </w:rPr>
              <w:t>) в контракте (договоре).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9252E4">
              <w:rPr>
                <w:rFonts w:ascii="Times New Roman" w:hAnsi="Times New Roman" w:cs="Times New Roman"/>
              </w:rPr>
              <w:t>ий</w:t>
            </w:r>
            <w:proofErr w:type="spellEnd"/>
            <w:r w:rsidRPr="009252E4">
              <w:rPr>
                <w:rFonts w:ascii="Times New Roman" w:hAnsi="Times New Roman" w:cs="Times New Roman"/>
              </w:rPr>
              <w:t>) расходования субсидии, бюджетных инвестиций, межбюджетного трансферта.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10.7. Учетный номер бюджетного обязательства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учетный номер обязательства, присвоенный ему при постановке на учет.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10.8. Уникальный номер реестровой записи в реестре контрактов/реестре соглашений</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10.9. Сумма в валюте обязательства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10.10. Код валюты по ОКВ</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10.11. Сумма в валюте Российской Федерации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сумма бюджетного обязательства в валюте Российской Федерации.</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10.12. Уведомление о поступлении исполнительного документа/решения </w:t>
            </w:r>
            <w:r w:rsidRPr="009252E4">
              <w:rPr>
                <w:rFonts w:ascii="Times New Roman" w:hAnsi="Times New Roman" w:cs="Times New Roman"/>
              </w:rPr>
              <w:lastRenderedPageBreak/>
              <w:t>налогового органа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lastRenderedPageBreak/>
              <w:t xml:space="preserve">При заполнении в пункте 10.1 настоящей информации вида документа "исполнительный </w:t>
            </w:r>
            <w:r w:rsidRPr="009252E4">
              <w:rPr>
                <w:rFonts w:ascii="Times New Roman" w:hAnsi="Times New Roman" w:cs="Times New Roman"/>
              </w:rPr>
              <w:lastRenderedPageBreak/>
              <w:t xml:space="preserve">документ" или "решение налогового органа" указывается номер и дата уведомления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10.13. Основание невключения договора (государственного контракта) в реестр контрактов</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78" w:name="P929"/>
            <w:bookmarkEnd w:id="78"/>
            <w:r w:rsidRPr="009252E4">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11.1. Наименование юридического лица/фамилия, имя, отчество физического лица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11.2. Идентификационный номер налогоплательщика (ИНН)</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11.3. Код причины постановки на учет в налоговом органе (КПП)</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11.4. Код по Сводному реестру</w:t>
            </w:r>
          </w:p>
        </w:tc>
        <w:tc>
          <w:tcPr>
            <w:tcW w:w="5049" w:type="dxa"/>
          </w:tcPr>
          <w:p w:rsidR="0085044D" w:rsidRPr="009252E4" w:rsidRDefault="0085044D" w:rsidP="00D35BF6">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по Сводному реестру </w:t>
            </w:r>
            <w:proofErr w:type="gramStart"/>
            <w:r w:rsidRPr="009252E4">
              <w:rPr>
                <w:rFonts w:ascii="Times New Roman" w:hAnsi="Times New Roman" w:cs="Times New Roman"/>
              </w:rPr>
              <w:t>контрагента в случае если</w:t>
            </w:r>
            <w:proofErr w:type="gramEnd"/>
            <w:r w:rsidRPr="009252E4">
              <w:rPr>
                <w:rFonts w:ascii="Times New Roman" w:hAnsi="Times New Roman" w:cs="Times New Roman"/>
              </w:rPr>
              <w:t xml:space="preserve"> операции по исполнению бюджетного обязательства подлежат отражению на лицевом счете, открытом контрагенту в органе </w:t>
            </w:r>
            <w:r w:rsidR="00D35BF6" w:rsidRPr="009252E4">
              <w:rPr>
                <w:rFonts w:ascii="Times New Roman" w:hAnsi="Times New Roman" w:cs="Times New Roman"/>
              </w:rPr>
              <w:t>Федерального</w:t>
            </w:r>
            <w:r w:rsidRPr="009252E4">
              <w:rPr>
                <w:rFonts w:ascii="Times New Roman" w:hAnsi="Times New Roman" w:cs="Times New Roman"/>
              </w:rPr>
              <w:t xml:space="preserve"> казначейства.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11.5. Номер лицевого счета (раздела на лицевом счете)</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9252E4">
              <w:rPr>
                <w:rFonts w:ascii="Times New Roman" w:hAnsi="Times New Roman" w:cs="Times New Roman"/>
              </w:rPr>
              <w:t xml:space="preserve">органах Федерального казначейства </w:t>
            </w:r>
            <w:r w:rsidRPr="009252E4">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9252E4">
              <w:rPr>
                <w:rFonts w:ascii="Times New Roman" w:hAnsi="Times New Roman" w:cs="Times New Roman"/>
              </w:rPr>
              <w:t>органов Федерального</w:t>
            </w:r>
            <w:r w:rsidR="00FC22C7">
              <w:rPr>
                <w:rFonts w:ascii="Times New Roman" w:hAnsi="Times New Roman" w:cs="Times New Roman"/>
              </w:rPr>
              <w:t xml:space="preserve"> </w:t>
            </w:r>
            <w:r w:rsidR="00E013DC" w:rsidRPr="009252E4">
              <w:rPr>
                <w:rFonts w:ascii="Times New Roman" w:hAnsi="Times New Roman" w:cs="Times New Roman"/>
              </w:rPr>
              <w:t>казначейства</w:t>
            </w:r>
            <w:r w:rsidR="00FC22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9252E4" w:rsidRDefault="0085044D" w:rsidP="00D35BF6">
            <w:pPr>
              <w:pStyle w:val="ConsPlusNormal"/>
              <w:ind w:firstLine="283"/>
              <w:jc w:val="both"/>
              <w:rPr>
                <w:rFonts w:ascii="Times New Roman" w:hAnsi="Times New Roman" w:cs="Times New Roman"/>
              </w:rPr>
            </w:pPr>
            <w:r w:rsidRPr="009252E4">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9252E4">
              <w:rPr>
                <w:rFonts w:ascii="Times New Roman" w:hAnsi="Times New Roman" w:cs="Times New Roman"/>
              </w:rPr>
              <w:t>Федерального</w:t>
            </w:r>
            <w:r w:rsidRPr="009252E4">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w:t>
            </w:r>
            <w:r w:rsidRPr="009252E4">
              <w:rPr>
                <w:rFonts w:ascii="Times New Roman" w:hAnsi="Times New Roman" w:cs="Times New Roman"/>
              </w:rPr>
              <w:lastRenderedPageBreak/>
              <w:t>сопровождению, предоставляемых в соответствии с документом-основанием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11.6. Номер банковского (казначейского) счета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номер банковского (казначейского) счета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11.7. Наименование банка (иной организации), в котором(-ой) открыт счет контрагенту</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банка контрагента или </w:t>
            </w:r>
            <w:r w:rsidR="00E013DC"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11.8. БИК банка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БИК банка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11.9. Корреспондентский счет банка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 Расшифровка обязательства</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Указываются </w:t>
            </w:r>
            <w:proofErr w:type="spellStart"/>
            <w:r w:rsidRPr="009252E4">
              <w:rPr>
                <w:rFonts w:ascii="Times New Roman" w:hAnsi="Times New Roman" w:cs="Times New Roman"/>
              </w:rPr>
              <w:t>группировочно</w:t>
            </w:r>
            <w:proofErr w:type="spellEnd"/>
            <w:r w:rsidRPr="009252E4">
              <w:rPr>
                <w:rFonts w:ascii="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12.4. Код по бюджетной классификации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предметом документа-основания.</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12.5. Сумма обязательства в разрезе на текущий финансовый год и первый и второй год планового периода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Отражаются суммы принятых бюджетных обязательств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12.8. Всего в разрезе сумм на текущий финансовый год, на первый и второй год планового периода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Указываются итоговые суммы </w:t>
            </w:r>
            <w:proofErr w:type="spellStart"/>
            <w:r w:rsidRPr="009252E4">
              <w:rPr>
                <w:rFonts w:ascii="Times New Roman" w:hAnsi="Times New Roman" w:cs="Times New Roman"/>
              </w:rPr>
              <w:t>группировочно</w:t>
            </w:r>
            <w:proofErr w:type="spellEnd"/>
            <w:r w:rsidRPr="009252E4">
              <w:rPr>
                <w:rFonts w:ascii="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12.9. Примечание</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иная информация, необходимая для формирования Уведомления о превышении.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13. Руководитель (уполномоченное лицо)</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14. Дата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подписания Уведомления о превышении.</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t>Приложение N 5</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DF7EC7" w:rsidRDefault="00332D19" w:rsidP="00D35BF6">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w:t>
      </w:r>
    </w:p>
    <w:p w:rsidR="0085044D" w:rsidRDefault="00A32FF5" w:rsidP="00DF7EC7">
      <w:pPr>
        <w:pStyle w:val="ConsPlusNormal"/>
        <w:jc w:val="right"/>
        <w:rPr>
          <w:rFonts w:ascii="Times New Roman" w:hAnsi="Times New Roman" w:cs="Times New Roman"/>
        </w:rPr>
      </w:pPr>
      <w:r w:rsidRPr="009252E4">
        <w:rPr>
          <w:rFonts w:ascii="Times New Roman" w:hAnsi="Times New Roman" w:cs="Times New Roman"/>
        </w:rPr>
        <w:t xml:space="preserve"> Федерального казначейства</w:t>
      </w:r>
      <w:r w:rsidR="0085044D" w:rsidRPr="009252E4">
        <w:rPr>
          <w:rFonts w:ascii="Times New Roman" w:hAnsi="Times New Roman" w:cs="Times New Roman"/>
        </w:rPr>
        <w:t>,</w:t>
      </w:r>
      <w:r w:rsidR="00FC22C7">
        <w:rPr>
          <w:rFonts w:ascii="Times New Roman" w:hAnsi="Times New Roman" w:cs="Times New Roman"/>
        </w:rPr>
        <w:t xml:space="preserve"> </w:t>
      </w:r>
      <w:r w:rsidR="0085044D" w:rsidRPr="009252E4">
        <w:rPr>
          <w:rFonts w:ascii="Times New Roman" w:hAnsi="Times New Roman" w:cs="Times New Roman"/>
        </w:rPr>
        <w:t xml:space="preserve">утвержденному </w:t>
      </w:r>
    </w:p>
    <w:p w:rsidR="00DF7EC7" w:rsidRPr="009252E4" w:rsidRDefault="00DF7EC7" w:rsidP="00DF7EC7">
      <w:pPr>
        <w:pStyle w:val="ConsPlusNormal"/>
        <w:jc w:val="right"/>
        <w:rPr>
          <w:rFonts w:ascii="Times New Roman" w:hAnsi="Times New Roman" w:cs="Times New Roman"/>
        </w:rPr>
      </w:pPr>
      <w:r>
        <w:rPr>
          <w:rFonts w:ascii="Times New Roman" w:hAnsi="Times New Roman" w:cs="Times New Roman"/>
        </w:rPr>
        <w:t>приказом</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nformat"/>
        <w:jc w:val="both"/>
        <w:rPr>
          <w:rFonts w:ascii="Times New Roman" w:hAnsi="Times New Roman" w:cs="Times New Roman"/>
        </w:rPr>
      </w:pPr>
      <w:bookmarkStart w:id="79" w:name="P991"/>
      <w:bookmarkEnd w:id="79"/>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Реквизиты</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отчетного документа Справка об исполнении принятых на учет</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_______________________________ обязательств</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(бюджетных, денежных)</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85044D" w:rsidRPr="009252E4">
        <w:tc>
          <w:tcPr>
            <w:tcW w:w="5726"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287"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месячная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048"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048"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1. Дата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на основании Сведений об обязательстве.</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2.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2.1.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048" w:type="dxa"/>
            <w:gridSpan w:val="2"/>
          </w:tcPr>
          <w:p w:rsidR="0085044D" w:rsidRPr="009252E4" w:rsidRDefault="0085044D" w:rsidP="00D35BF6">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D35BF6" w:rsidRPr="009252E4">
              <w:rPr>
                <w:rFonts w:ascii="Times New Roman" w:hAnsi="Times New Roman" w:cs="Times New Roman"/>
              </w:rPr>
              <w:t>Федерального</w:t>
            </w:r>
            <w:r w:rsidRPr="009252E4">
              <w:rPr>
                <w:rFonts w:ascii="Times New Roman" w:hAnsi="Times New Roman" w:cs="Times New Roman"/>
              </w:rPr>
              <w:t xml:space="preserve"> казначейства, присвоенный Федеральным казначейством.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3. Получатель бюджетных средств</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3.1. Код по Сводному реестру</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Сводному реестру.</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4. Наименование бюджета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 Код по ОКТМО</w:t>
            </w:r>
          </w:p>
        </w:tc>
        <w:tc>
          <w:tcPr>
            <w:tcW w:w="5048" w:type="dxa"/>
            <w:gridSpan w:val="2"/>
          </w:tcPr>
          <w:p w:rsidR="0085044D" w:rsidRPr="009252E4" w:rsidRDefault="0085044D" w:rsidP="00D35BF6">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D35BF6" w:rsidRPr="009252E4">
              <w:rPr>
                <w:rFonts w:ascii="Times New Roman" w:hAnsi="Times New Roman" w:cs="Times New Roman"/>
              </w:rPr>
              <w:t>органа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 Финансовый орган</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6.1. Код по ОКПО</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7. Код по бюджетной классификации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приняты на учет бюджетные или денежные обязательства (глава, раздел, подраздел, целевая статья, вид расходов).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bookmarkStart w:id="80" w:name="P1023"/>
            <w:bookmarkEnd w:id="80"/>
            <w:r w:rsidRPr="009252E4">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9. Реквизиты принятых на учет обязательств</w:t>
            </w:r>
          </w:p>
        </w:tc>
        <w:tc>
          <w:tcPr>
            <w:tcW w:w="5048" w:type="dxa"/>
            <w:gridSpan w:val="2"/>
          </w:tcPr>
          <w:p w:rsidR="0085044D" w:rsidRPr="009252E4" w:rsidRDefault="0085044D">
            <w:pPr>
              <w:pStyle w:val="ConsPlusNormal"/>
              <w:jc w:val="both"/>
              <w:rPr>
                <w:rFonts w:ascii="Times New Roman" w:hAnsi="Times New Roman" w:cs="Times New Roman"/>
              </w:rPr>
            </w:pP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 Документ-основание/исполнительный документ (решение налогового органа)</w:t>
            </w:r>
          </w:p>
        </w:tc>
        <w:tc>
          <w:tcPr>
            <w:tcW w:w="5048" w:type="dxa"/>
            <w:gridSpan w:val="2"/>
          </w:tcPr>
          <w:p w:rsidR="0085044D" w:rsidRPr="009252E4" w:rsidRDefault="0085044D">
            <w:pPr>
              <w:pStyle w:val="ConsPlusNormal"/>
              <w:jc w:val="both"/>
              <w:rPr>
                <w:rFonts w:ascii="Times New Roman" w:hAnsi="Times New Roman" w:cs="Times New Roman"/>
              </w:rPr>
            </w:pP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9.1.1. Номер документа-основания (исполнительного документа, решения налогового органа)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9.1.2. Дата документа-основания (исполнительного документа, решения налогового органа)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идентификатор документа-основания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9.2. Учетный номер обязательства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учетный номер бюджетного или денежного обязательства.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bookmarkStart w:id="81" w:name="P1041"/>
            <w:bookmarkEnd w:id="81"/>
            <w:r w:rsidRPr="009252E4">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Указываются суммы принятых на учет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9252E4">
        <w:tblPrEx>
          <w:tblBorders>
            <w:left w:val="single" w:sz="4" w:space="0" w:color="auto"/>
            <w:right w:val="single" w:sz="4" w:space="0" w:color="auto"/>
            <w:insideH w:val="nil"/>
            <w:insideV w:val="single" w:sz="4" w:space="0" w:color="auto"/>
          </w:tblBorders>
        </w:tblPrEx>
        <w:tc>
          <w:tcPr>
            <w:tcW w:w="9013" w:type="dxa"/>
            <w:gridSpan w:val="3"/>
            <w:tcBorders>
              <w:bottom w:val="nil"/>
            </w:tcBorders>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Указываются суммы принятых на учет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bookmarkStart w:id="82" w:name="P1047"/>
            <w:bookmarkEnd w:id="82"/>
            <w:r w:rsidRPr="009252E4">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9.6.1. Процент исполнения бюджетных или денежных обязательств текущего финансового года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9.7. Неисполненные обязательства текущего финансового года в валюте Российской Федерации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10. Итого по коду бюджетной классификации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итоговая сумма бюджетных или денежных обязательств </w:t>
            </w:r>
            <w:proofErr w:type="spellStart"/>
            <w:r w:rsidRPr="009252E4">
              <w:rPr>
                <w:rFonts w:ascii="Times New Roman" w:hAnsi="Times New Roman" w:cs="Times New Roman"/>
              </w:rPr>
              <w:t>группировочно</w:t>
            </w:r>
            <w:proofErr w:type="spellEnd"/>
            <w:r w:rsidRPr="009252E4">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11. Всего</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итоговые суммы бюджетных или денежных обязательств.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12. Ответственный исполнитель</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13. Дата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t>Приложение N 6</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D35BF6">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FC22C7">
      <w:pPr>
        <w:pStyle w:val="ConsPlusNormal"/>
        <w:spacing w:after="1"/>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утвержденному приказом </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nformat"/>
        <w:jc w:val="both"/>
        <w:rPr>
          <w:rFonts w:ascii="Times New Roman" w:hAnsi="Times New Roman" w:cs="Times New Roman"/>
        </w:rPr>
      </w:pPr>
      <w:bookmarkStart w:id="83" w:name="P1081"/>
      <w:bookmarkEnd w:id="83"/>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Реквизиты</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отчетного документа Информация о принятых на учет</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_________________________ обязательствах</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(бюджетных, денежных)</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85044D" w:rsidRPr="009252E4">
        <w:tc>
          <w:tcPr>
            <w:tcW w:w="5216"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798"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месячная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049"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049"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 Дата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дата исходя из периода формирования </w:t>
            </w:r>
            <w:r w:rsidRPr="009252E4">
              <w:rPr>
                <w:rFonts w:ascii="Times New Roman" w:hAnsi="Times New Roman" w:cs="Times New Roman"/>
              </w:rPr>
              <w:lastRenderedPageBreak/>
              <w:t>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 xml:space="preserve">2.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3.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049" w:type="dxa"/>
            <w:gridSpan w:val="2"/>
          </w:tcPr>
          <w:p w:rsidR="0085044D" w:rsidRPr="009252E4" w:rsidRDefault="0085044D" w:rsidP="00D35BF6">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D35BF6" w:rsidRPr="009252E4">
              <w:rPr>
                <w:rFonts w:ascii="Times New Roman" w:hAnsi="Times New Roman" w:cs="Times New Roman"/>
              </w:rPr>
              <w:t>Федерального казначейства</w:t>
            </w:r>
            <w:r w:rsidRPr="009252E4">
              <w:rPr>
                <w:rFonts w:ascii="Times New Roman" w:hAnsi="Times New Roman" w:cs="Times New Roman"/>
              </w:rPr>
              <w:t>, присвоенный Федеральным казначейством.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4. Вид отчета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простой, сводный.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5. Главный распорядитель (распорядитель) бюджетных средств</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формировании Информации о принятых на учет обязательствах в целом по всем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реквизит "Главный распорядитель (распорядитель) бюджетных средств" не заполняется.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5.1. Глава по бюджетной классификации</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5.2. Код по Сводному реестру</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 Наименование бюджета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 Код по ОКТМО</w:t>
            </w:r>
          </w:p>
        </w:tc>
        <w:tc>
          <w:tcPr>
            <w:tcW w:w="5049"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 Финансовый орган</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8.1. Код по ОКПО</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 Наименование участника бюджетного процесса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участника бюджетного процесса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 Код по Сводному реестру</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участника бюджетного процесса </w:t>
            </w:r>
            <w:r w:rsidRPr="009252E4">
              <w:rPr>
                <w:rFonts w:ascii="Times New Roman" w:hAnsi="Times New Roman" w:cs="Times New Roman"/>
              </w:rPr>
              <w:lastRenderedPageBreak/>
              <w:t xml:space="preserve">(получателя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Сводному реестру.</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10. Код по бюджетной классификации</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запросу которых формируется Информация о принятых на учет обязательствах.</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11. Код валюты по ОКВ</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13. Сумма неисполненного обязательства прошлых лет</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14. Сумма на 20__ текущий финансовый год с помесячной разбивкой</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Отражаются суммы принятых бюджетных или денежных обязательств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w:t>
            </w:r>
            <w:r w:rsidRPr="009252E4">
              <w:rPr>
                <w:rFonts w:ascii="Times New Roman" w:hAnsi="Times New Roman" w:cs="Times New Roman"/>
              </w:rPr>
              <w:lastRenderedPageBreak/>
              <w:t>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15. Сумма на плановый период с разбивкой по годам</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16.1. Сумма на последующие периоды после третьего года после текущего финансового года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17. Итого по коду бюджетной классификации</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итоговая сумма бюджетных или денежных обязательств </w:t>
            </w:r>
            <w:proofErr w:type="spellStart"/>
            <w:r w:rsidRPr="009252E4">
              <w:rPr>
                <w:rFonts w:ascii="Times New Roman" w:hAnsi="Times New Roman" w:cs="Times New Roman"/>
              </w:rPr>
              <w:t>группировочно</w:t>
            </w:r>
            <w:proofErr w:type="spellEnd"/>
            <w:r w:rsidRPr="009252E4">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18. Итого по участнику бюджетного процесса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Указываются итоговые суммы бюджетных или денежных обязательств в целом по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всем или по отдельным распорядителям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либо по отдельным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строка "Итого по участнику бюджетного процесса" не заполняется.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19. Всего</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итоговые суммы бюджетных или денежных обязательств.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20. Ответственный исполнитель</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21. Дата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113382">
      <w:pPr>
        <w:pStyle w:val="ConsPlusNormal"/>
        <w:jc w:val="right"/>
        <w:outlineLvl w:val="1"/>
        <w:rPr>
          <w:rFonts w:ascii="Times New Roman" w:hAnsi="Times New Roman" w:cs="Times New Roman"/>
        </w:rPr>
      </w:pPr>
      <w:r>
        <w:rPr>
          <w:rFonts w:ascii="Times New Roman" w:hAnsi="Times New Roman" w:cs="Times New Roman"/>
        </w:rPr>
        <w:t>П</w:t>
      </w:r>
      <w:r w:rsidR="0085044D" w:rsidRPr="009252E4">
        <w:rPr>
          <w:rFonts w:ascii="Times New Roman" w:hAnsi="Times New Roman" w:cs="Times New Roman"/>
        </w:rPr>
        <w:t>риложение N 7</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85589B">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85044D" w:rsidP="0085589B">
      <w:pPr>
        <w:pStyle w:val="ConsPlusNormal"/>
        <w:jc w:val="right"/>
        <w:rPr>
          <w:rFonts w:ascii="Times New Roman" w:hAnsi="Times New Roman" w:cs="Times New Roman"/>
        </w:rPr>
      </w:pPr>
      <w:r w:rsidRPr="009252E4">
        <w:rPr>
          <w:rFonts w:ascii="Times New Roman" w:hAnsi="Times New Roman" w:cs="Times New Roman"/>
        </w:rPr>
        <w:t xml:space="preserve">утвержденному приказом </w:t>
      </w:r>
    </w:p>
    <w:p w:rsidR="0085044D" w:rsidRPr="009252E4" w:rsidRDefault="0085044D">
      <w:pPr>
        <w:pStyle w:val="ConsPlusNormal"/>
        <w:spacing w:after="1"/>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nformat"/>
        <w:jc w:val="both"/>
        <w:rPr>
          <w:rFonts w:ascii="Times New Roman" w:hAnsi="Times New Roman" w:cs="Times New Roman"/>
        </w:rPr>
      </w:pPr>
      <w:bookmarkStart w:id="84" w:name="P1162"/>
      <w:bookmarkEnd w:id="84"/>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Реквизиты</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отчетного документа Информация об исполнении</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_________________________ обязательств</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(бюджетных, денежных)</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9252E4">
        <w:tc>
          <w:tcPr>
            <w:tcW w:w="5556"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515"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месячная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 Дата</w:t>
            </w:r>
          </w:p>
        </w:tc>
        <w:tc>
          <w:tcPr>
            <w:tcW w:w="5106" w:type="dxa"/>
            <w:gridSpan w:val="2"/>
          </w:tcPr>
          <w:p w:rsidR="0085044D" w:rsidRPr="009252E4" w:rsidRDefault="0085044D" w:rsidP="008C0B9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дата, указанная в запросе </w:t>
            </w:r>
            <w:r w:rsidR="008C0B9C" w:rsidRPr="009252E4">
              <w:rPr>
                <w:rFonts w:ascii="Times New Roman" w:hAnsi="Times New Roman" w:cs="Times New Roman"/>
              </w:rPr>
              <w:t>финансового органа</w:t>
            </w:r>
            <w:r w:rsidRPr="009252E4">
              <w:rPr>
                <w:rFonts w:ascii="Times New Roman" w:hAnsi="Times New Roman" w:cs="Times New Roman"/>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2.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3.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106" w:type="dxa"/>
            <w:gridSpan w:val="2"/>
          </w:tcPr>
          <w:p w:rsidR="0085044D" w:rsidRPr="009252E4" w:rsidRDefault="0085044D" w:rsidP="008C0B9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8C0B9C" w:rsidRPr="009252E4">
              <w:rPr>
                <w:rFonts w:ascii="Times New Roman" w:hAnsi="Times New Roman" w:cs="Times New Roman"/>
              </w:rPr>
              <w:t xml:space="preserve">Федерального </w:t>
            </w:r>
            <w:r w:rsidRPr="009252E4">
              <w:rPr>
                <w:rFonts w:ascii="Times New Roman" w:hAnsi="Times New Roman" w:cs="Times New Roman"/>
              </w:rPr>
              <w:t>казначейства, присвоенный Федеральным казначейством.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4. Наименование бюджета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 Код по ОКТМО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113382">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 Финансовый орган</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 код по ОКПО.</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6.1. Код по ОКПО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7. Наименование органа исполнительной власти</w:t>
            </w:r>
          </w:p>
        </w:tc>
        <w:tc>
          <w:tcPr>
            <w:tcW w:w="5106" w:type="dxa"/>
            <w:gridSpan w:val="2"/>
          </w:tcPr>
          <w:p w:rsidR="0085044D" w:rsidRPr="009252E4" w:rsidRDefault="0085044D" w:rsidP="008C0B9C">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w:t>
            </w:r>
            <w:r w:rsidR="008C0B9C" w:rsidRPr="009252E4">
              <w:rPr>
                <w:rFonts w:ascii="Times New Roman" w:hAnsi="Times New Roman" w:cs="Times New Roman"/>
              </w:rPr>
              <w:t xml:space="preserve"> финансового</w:t>
            </w:r>
            <w:r w:rsidRPr="009252E4">
              <w:rPr>
                <w:rFonts w:ascii="Times New Roman" w:hAnsi="Times New Roman" w:cs="Times New Roman"/>
              </w:rPr>
              <w:t xml:space="preserve"> органа </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7.1. Код по ОКПО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 Код по бюджетной классификации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которому в </w:t>
            </w:r>
            <w:r w:rsidR="00E013DC" w:rsidRPr="009252E4">
              <w:rPr>
                <w:rFonts w:ascii="Times New Roman" w:hAnsi="Times New Roman" w:cs="Times New Roman"/>
              </w:rPr>
              <w:t>Органах Федерального казначейства</w:t>
            </w:r>
            <w:r w:rsidR="008C0B9C" w:rsidRPr="009252E4">
              <w:rPr>
                <w:rFonts w:ascii="Times New Roman" w:hAnsi="Times New Roman" w:cs="Times New Roman"/>
              </w:rPr>
              <w:t xml:space="preserve"> </w:t>
            </w:r>
            <w:r w:rsidRPr="009252E4">
              <w:rPr>
                <w:rFonts w:ascii="Times New Roman" w:hAnsi="Times New Roman" w:cs="Times New Roman"/>
              </w:rPr>
              <w:t>учтено бюджетное или денежное обязательство (глава, раздел, подраздел, целевая статья, вид расходов).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bookmarkStart w:id="85" w:name="P1194"/>
            <w:bookmarkEnd w:id="85"/>
            <w:r w:rsidRPr="009252E4">
              <w:rPr>
                <w:rFonts w:ascii="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10. Принятые на учет бюджетные или денежные обязательства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текущий финансовый год</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10.1. Принятые на учет бюджетные или денежные обязательства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плановый период в разрезе лет</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первый и второй год планового периода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 Не исполненные бюджетные или денежные обязательства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86" w:name="P1208"/>
            <w:bookmarkEnd w:id="86"/>
            <w:r w:rsidRPr="009252E4">
              <w:rPr>
                <w:rFonts w:ascii="Times New Roman" w:hAnsi="Times New Roman" w:cs="Times New Roman"/>
              </w:rPr>
              <w:t>13. Неиспользованный остаток лимитов бюджетных обязательств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w:t>
            </w:r>
            <w:r w:rsidRPr="009252E4">
              <w:rPr>
                <w:rFonts w:ascii="Times New Roman" w:hAnsi="Times New Roman" w:cs="Times New Roman"/>
              </w:rPr>
              <w:lastRenderedPageBreak/>
              <w:t>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14. Итого по коду главы</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представления Информации об исполнении обязательств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w:t>
            </w:r>
            <w:r w:rsidR="00285955" w:rsidRPr="009252E4">
              <w:rPr>
                <w:rFonts w:ascii="Times New Roman" w:hAnsi="Times New Roman" w:cs="Times New Roman"/>
              </w:rPr>
              <w:t>финансовый орган</w:t>
            </w:r>
            <w:r w:rsidRPr="009252E4">
              <w:rPr>
                <w:rFonts w:ascii="Times New Roman" w:hAnsi="Times New Roman" w:cs="Times New Roman"/>
              </w:rPr>
              <w:t xml:space="preserve"> Информацию об исполнении обязательств в разрезе главных распорядителей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наименовании строки "Итого по коду главы" указывается код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подведомственных данному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15. Всего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итоговые суммы бюджетных или денежных обязательств.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16. Руководитель</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подпись, расшифровка подписи руководителя </w:t>
            </w:r>
            <w:r w:rsidR="00A32FF5" w:rsidRPr="009252E4">
              <w:rPr>
                <w:rFonts w:ascii="Times New Roman" w:hAnsi="Times New Roman" w:cs="Times New Roman"/>
              </w:rPr>
              <w:t>Органов Федерального казначейства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17. Главный бухгалтер</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подпись, расшифровка подписи главного бухгалтера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18. Ответственный исполнитель</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19. Дата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t>Приложение N 8</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F66140">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5A4184">
      <w:pPr>
        <w:pStyle w:val="ConsPlusNormal"/>
        <w:spacing w:after="1"/>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утвержденному приказом </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nformat"/>
        <w:jc w:val="both"/>
        <w:rPr>
          <w:rFonts w:ascii="Times New Roman" w:hAnsi="Times New Roman" w:cs="Times New Roman"/>
        </w:rPr>
      </w:pPr>
      <w:bookmarkStart w:id="87" w:name="P1240"/>
      <w:bookmarkEnd w:id="87"/>
      <w:r w:rsidRPr="009252E4">
        <w:rPr>
          <w:rFonts w:ascii="Times New Roman" w:hAnsi="Times New Roman" w:cs="Times New Roman"/>
        </w:rPr>
        <w:t xml:space="preserve">                                 </w:t>
      </w:r>
      <w:r w:rsidR="005A4184">
        <w:rPr>
          <w:rFonts w:ascii="Times New Roman" w:hAnsi="Times New Roman" w:cs="Times New Roman"/>
        </w:rPr>
        <w:t xml:space="preserve">                                              </w:t>
      </w:r>
      <w:r w:rsidRPr="009252E4">
        <w:rPr>
          <w:rFonts w:ascii="Times New Roman" w:hAnsi="Times New Roman" w:cs="Times New Roman"/>
        </w:rPr>
        <w:t>Реквизиты</w:t>
      </w:r>
    </w:p>
    <w:p w:rsidR="005A4184" w:rsidRDefault="005A4184">
      <w:pPr>
        <w:pStyle w:val="ConsPlusNonformat"/>
        <w:jc w:val="both"/>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отчетного документа Информация об исполнении </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5A4184">
        <w:rPr>
          <w:rFonts w:ascii="Times New Roman" w:hAnsi="Times New Roman" w:cs="Times New Roman"/>
        </w:rPr>
        <w:t xml:space="preserve">                      </w:t>
      </w:r>
      <w:r w:rsidRPr="009252E4">
        <w:rPr>
          <w:rFonts w:ascii="Times New Roman" w:hAnsi="Times New Roman" w:cs="Times New Roman"/>
        </w:rPr>
        <w:t xml:space="preserve">   (бюджетных, денежных)</w:t>
      </w:r>
    </w:p>
    <w:p w:rsidR="0085044D" w:rsidRPr="009252E4" w:rsidRDefault="005A4184">
      <w:pPr>
        <w:pStyle w:val="ConsPlusNonformat"/>
        <w:jc w:val="both"/>
        <w:rPr>
          <w:rFonts w:ascii="Times New Roman" w:hAnsi="Times New Roman" w:cs="Times New Roman"/>
        </w:rPr>
      </w:pPr>
      <w:r>
        <w:rPr>
          <w:rFonts w:ascii="Times New Roman" w:hAnsi="Times New Roman" w:cs="Times New Roman"/>
        </w:rPr>
        <w:t xml:space="preserve">                           </w:t>
      </w:r>
      <w:r w:rsidRPr="009252E4">
        <w:rPr>
          <w:rFonts w:ascii="Times New Roman" w:hAnsi="Times New Roman" w:cs="Times New Roman"/>
        </w:rPr>
        <w:t>обязательств, принятых</w:t>
      </w:r>
      <w:r w:rsidR="0085044D" w:rsidRPr="009252E4">
        <w:rPr>
          <w:rFonts w:ascii="Times New Roman" w:hAnsi="Times New Roman" w:cs="Times New Roman"/>
        </w:rPr>
        <w:t xml:space="preserve">    </w:t>
      </w:r>
      <w:r w:rsidRPr="009252E4">
        <w:rPr>
          <w:rFonts w:ascii="Times New Roman" w:hAnsi="Times New Roman" w:cs="Times New Roman"/>
        </w:rPr>
        <w:t>в целях</w:t>
      </w:r>
      <w:r w:rsidR="0085044D" w:rsidRPr="009252E4">
        <w:rPr>
          <w:rFonts w:ascii="Times New Roman" w:hAnsi="Times New Roman" w:cs="Times New Roman"/>
        </w:rPr>
        <w:t xml:space="preserve"> осуществления капитальных вложений</w:t>
      </w:r>
    </w:p>
    <w:p w:rsidR="0085044D" w:rsidRPr="009252E4" w:rsidRDefault="005A4184">
      <w:pPr>
        <w:pStyle w:val="ConsPlusNonformat"/>
        <w:jc w:val="both"/>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(реализации мероприятий по информатизации)</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9252E4">
        <w:tc>
          <w:tcPr>
            <w:tcW w:w="5556"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515"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месячная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 Дата</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дата, указанная в запросе </w:t>
            </w:r>
            <w:r w:rsidR="00F66140" w:rsidRPr="009252E4">
              <w:rPr>
                <w:rFonts w:ascii="Times New Roman" w:hAnsi="Times New Roman" w:cs="Times New Roman"/>
              </w:rPr>
              <w:t>Финансового органа</w:t>
            </w:r>
            <w:r w:rsidRPr="009252E4">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w:t>
            </w:r>
            <w:r w:rsidRPr="009252E4">
              <w:rPr>
                <w:rFonts w:ascii="Times New Roman" w:hAnsi="Times New Roman" w:cs="Times New Roman"/>
              </w:rPr>
              <w:lastRenderedPageBreak/>
              <w:t xml:space="preserve">получение такой информации,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 xml:space="preserve">2.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3.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F66140" w:rsidRPr="009252E4">
              <w:rPr>
                <w:rFonts w:ascii="Times New Roman" w:hAnsi="Times New Roman" w:cs="Times New Roman"/>
              </w:rPr>
              <w:t>Федерального казначейства</w:t>
            </w:r>
            <w:r w:rsidRPr="009252E4">
              <w:rPr>
                <w:rFonts w:ascii="Times New Roman" w:hAnsi="Times New Roman" w:cs="Times New Roman"/>
              </w:rPr>
              <w:t>, присвоенный Федеральным казначейством.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4. Наименование бюджета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 Код по ОКТМО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E551E4">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 Финансовый орган</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 код по ОКПО.</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6.1. Код по ОКПО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7. Наименование органа исполнительной власти</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органа исполнительной власти </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7.1. Код по ОКПО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 Объект капитального строительства или объект недвижимого имущества (мероприятие по информатизации)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 Код по бюджетной классификации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которому в </w:t>
            </w:r>
            <w:r w:rsidR="00E013DC" w:rsidRPr="009252E4">
              <w:rPr>
                <w:rFonts w:ascii="Times New Roman" w:hAnsi="Times New Roman" w:cs="Times New Roman"/>
              </w:rPr>
              <w:t>Органах Федерального казначейства</w:t>
            </w:r>
            <w:r w:rsidR="00F66140" w:rsidRPr="009252E4">
              <w:rPr>
                <w:rFonts w:ascii="Times New Roman" w:hAnsi="Times New Roman" w:cs="Times New Roman"/>
              </w:rPr>
              <w:t xml:space="preserve"> </w:t>
            </w:r>
            <w:r w:rsidRPr="009252E4">
              <w:rPr>
                <w:rFonts w:ascii="Times New Roman" w:hAnsi="Times New Roman" w:cs="Times New Roman"/>
              </w:rPr>
              <w:t xml:space="preserve">учтено бюджетное или денежное обязательство, связанное с реализацией капитальных вложений (мероприятий по </w:t>
            </w:r>
            <w:r w:rsidRPr="009252E4">
              <w:rPr>
                <w:rFonts w:ascii="Times New Roman" w:hAnsi="Times New Roman" w:cs="Times New Roman"/>
              </w:rPr>
              <w:lastRenderedPageBreak/>
              <w:t>информатизации) (глава, раздел, подраздел, целевая статья, вид расходов).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88" w:name="P1277"/>
            <w:bookmarkEnd w:id="88"/>
            <w:r w:rsidRPr="009252E4">
              <w:rPr>
                <w:rFonts w:ascii="Times New Roman" w:hAnsi="Times New Roman" w:cs="Times New Roman"/>
              </w:rPr>
              <w:lastRenderedPageBreak/>
              <w:t xml:space="preserve">10. Принятые на учет бюджетные или денежные обязательства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текущий финансовый год</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10.1. Принятые на учет бюджетные или денежные обязательства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плановый период в разрезе лет</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89" w:name="P1283"/>
            <w:bookmarkEnd w:id="89"/>
            <w:r w:rsidRPr="009252E4">
              <w:rPr>
                <w:rFonts w:ascii="Times New Roman" w:hAnsi="Times New Roman" w:cs="Times New Roman"/>
              </w:rPr>
              <w:t>12. Неисполненные бюджетные или денежные обязательства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90" w:name="P1285"/>
            <w:bookmarkEnd w:id="90"/>
            <w:r w:rsidRPr="009252E4">
              <w:rPr>
                <w:rFonts w:ascii="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14. Итого по коду главы</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представления Информации об исполнении обязательств по капитальным </w:t>
            </w:r>
            <w:r w:rsidRPr="009252E4">
              <w:rPr>
                <w:rFonts w:ascii="Times New Roman" w:hAnsi="Times New Roman" w:cs="Times New Roman"/>
              </w:rPr>
              <w:lastRenderedPageBreak/>
              <w:t xml:space="preserve">вложениям (мероприятиям по информатизации) </w:t>
            </w:r>
            <w:r w:rsidR="00045810" w:rsidRPr="009252E4">
              <w:rPr>
                <w:rFonts w:ascii="Times New Roman" w:hAnsi="Times New Roman" w:cs="Times New Roman"/>
              </w:rPr>
              <w:t>Органами Федерального казначейства</w:t>
            </w:r>
            <w:r w:rsidR="00F66140" w:rsidRPr="009252E4">
              <w:rPr>
                <w:rFonts w:ascii="Times New Roman" w:hAnsi="Times New Roman" w:cs="Times New Roman"/>
              </w:rPr>
              <w:t xml:space="preserve"> в Финансовый орган</w:t>
            </w:r>
            <w:r w:rsidRPr="009252E4">
              <w:rPr>
                <w:rFonts w:ascii="Times New Roman" w:hAnsi="Times New Roman" w:cs="Times New Roman"/>
              </w:rPr>
              <w:t xml:space="preserve"> в наименовании строки "Итого по коду главы" указывается код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подведомственным данному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15. Всего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16. Руководитель</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подпись, расшифровка подписи руководителя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17. Главный бухгалтер</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подпись, расшифровка подписи главного бухгалтера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18. Ответственный исполнитель</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19. Дата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t>Приложение N 9</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F66140">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E551E4">
      <w:pPr>
        <w:pStyle w:val="ConsPlusNormal"/>
        <w:spacing w:after="1"/>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утвержденному приказом </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85044D" w:rsidRPr="009252E4">
        <w:tc>
          <w:tcPr>
            <w:tcW w:w="9071" w:type="dxa"/>
            <w:gridSpan w:val="3"/>
            <w:tcBorders>
              <w:top w:val="nil"/>
              <w:left w:val="nil"/>
              <w:bottom w:val="nil"/>
              <w:right w:val="nil"/>
            </w:tcBorders>
          </w:tcPr>
          <w:p w:rsidR="0085044D" w:rsidRPr="009252E4" w:rsidRDefault="0085044D">
            <w:pPr>
              <w:pStyle w:val="ConsPlusNormal"/>
              <w:jc w:val="center"/>
              <w:rPr>
                <w:rFonts w:ascii="Times New Roman" w:hAnsi="Times New Roman" w:cs="Times New Roman"/>
              </w:rPr>
            </w:pPr>
            <w:bookmarkStart w:id="91" w:name="P1316"/>
            <w:bookmarkEnd w:id="91"/>
            <w:r w:rsidRPr="009252E4">
              <w:rPr>
                <w:rFonts w:ascii="Times New Roman" w:hAnsi="Times New Roman" w:cs="Times New Roman"/>
              </w:rPr>
              <w:t>Реквизиты</w:t>
            </w:r>
          </w:p>
          <w:p w:rsidR="0085044D" w:rsidRPr="009252E4" w:rsidRDefault="0085044D" w:rsidP="00F66140">
            <w:pPr>
              <w:pStyle w:val="ConsPlusNormal"/>
              <w:jc w:val="both"/>
              <w:rPr>
                <w:rFonts w:ascii="Times New Roman" w:hAnsi="Times New Roman" w:cs="Times New Roman"/>
              </w:rPr>
            </w:pPr>
            <w:r w:rsidRPr="009252E4">
              <w:rPr>
                <w:rFonts w:ascii="Times New Roman" w:hAnsi="Times New Roman" w:cs="Times New Roman"/>
              </w:rPr>
              <w:t xml:space="preserve">отчетного документа Справка о неисполненных в отчетном финансовом году бюджетных обязательствах по </w:t>
            </w:r>
            <w:r w:rsidR="00F66140" w:rsidRPr="009252E4">
              <w:rPr>
                <w:rFonts w:ascii="Times New Roman" w:hAnsi="Times New Roman" w:cs="Times New Roman"/>
              </w:rPr>
              <w:t>муниципальным</w:t>
            </w:r>
            <w:r w:rsidRPr="009252E4">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субсидий юридическим лицам</w:t>
            </w:r>
          </w:p>
        </w:tc>
      </w:tr>
      <w:tr w:rsidR="0085044D" w:rsidRPr="009252E4">
        <w:tc>
          <w:tcPr>
            <w:tcW w:w="9071" w:type="dxa"/>
            <w:gridSpan w:val="3"/>
            <w:tcBorders>
              <w:top w:val="nil"/>
              <w:left w:val="nil"/>
              <w:bottom w:val="nil"/>
              <w:right w:val="nil"/>
            </w:tcBorders>
          </w:tcPr>
          <w:p w:rsidR="0085044D" w:rsidRPr="009252E4" w:rsidRDefault="0085044D">
            <w:pPr>
              <w:pStyle w:val="ConsPlusNormal"/>
              <w:rPr>
                <w:rFonts w:ascii="Times New Roman" w:hAnsi="Times New Roman" w:cs="Times New Roman"/>
              </w:rPr>
            </w:pPr>
          </w:p>
        </w:tc>
      </w:tr>
      <w:tr w:rsidR="0085044D" w:rsidRPr="009252E4">
        <w:tblPrEx>
          <w:tblBorders>
            <w:insideV w:val="nil"/>
          </w:tblBorders>
        </w:tblPrEx>
        <w:tc>
          <w:tcPr>
            <w:tcW w:w="5613" w:type="dxa"/>
            <w:gridSpan w:val="2"/>
            <w:tcBorders>
              <w:top w:val="nil"/>
            </w:tcBorders>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458"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годовая</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3</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 Дата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 состоянию на 1 января текущего финансового года.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 Федеральное казначейство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 xml:space="preserve">2.1.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F66140" w:rsidRPr="009252E4">
              <w:rPr>
                <w:rFonts w:ascii="Times New Roman" w:hAnsi="Times New Roman" w:cs="Times New Roman"/>
              </w:rPr>
              <w:t>Федерального казначейства</w:t>
            </w:r>
            <w:r w:rsidRPr="009252E4">
              <w:rPr>
                <w:rFonts w:ascii="Times New Roman" w:hAnsi="Times New Roman" w:cs="Times New Roman"/>
              </w:rPr>
              <w:t>, присвоенный Федеральным казначейством.</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3. Вид справки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вид справки (простая, сводная).</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4. Кому: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главный распорядитель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w:t>
            </w:r>
            <w:r w:rsidR="00E013DC" w:rsidRPr="009252E4">
              <w:rPr>
                <w:rFonts w:ascii="Times New Roman" w:hAnsi="Times New Roman" w:cs="Times New Roman"/>
              </w:rPr>
              <w:t>Органы Федерального казначейства</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орган, которому представляется Справка о неисполненных бюджетных обязательствах.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указывает: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наименование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которому представляется Справка о неисполненных бюджетных обязательствах.</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 Код по бюджетной классификации</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которому в </w:t>
            </w:r>
            <w:r w:rsidR="00E013DC" w:rsidRPr="009252E4">
              <w:rPr>
                <w:rFonts w:ascii="Times New Roman" w:hAnsi="Times New Roman" w:cs="Times New Roman"/>
              </w:rPr>
              <w:t>Органах Федерального казначейства</w:t>
            </w:r>
            <w:r w:rsidR="00F66140" w:rsidRPr="009252E4">
              <w:rPr>
                <w:rFonts w:ascii="Times New Roman" w:hAnsi="Times New Roman" w:cs="Times New Roman"/>
              </w:rPr>
              <w:t xml:space="preserve"> </w:t>
            </w:r>
            <w:r w:rsidRPr="009252E4">
              <w:rPr>
                <w:rFonts w:ascii="Times New Roman" w:hAnsi="Times New Roman" w:cs="Times New Roman"/>
              </w:rPr>
              <w:t xml:space="preserve">поставлены на учет бюджетные обязательства, возникшие из </w:t>
            </w:r>
            <w:r w:rsidR="00F66140" w:rsidRPr="009252E4">
              <w:rPr>
                <w:rFonts w:ascii="Times New Roman" w:hAnsi="Times New Roman" w:cs="Times New Roman"/>
              </w:rPr>
              <w:t xml:space="preserve">муниципальных </w:t>
            </w:r>
            <w:r w:rsidRPr="009252E4">
              <w:rPr>
                <w:rFonts w:ascii="Times New Roman" w:hAnsi="Times New Roman" w:cs="Times New Roman"/>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7. Государственный заказчик (главный распорядитель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w:t>
            </w:r>
            <w:r w:rsidR="00F66140" w:rsidRPr="009252E4">
              <w:rPr>
                <w:rFonts w:ascii="Times New Roman" w:hAnsi="Times New Roman" w:cs="Times New Roman"/>
              </w:rPr>
              <w:t>муниципального</w:t>
            </w:r>
            <w:r w:rsidRPr="009252E4">
              <w:rPr>
                <w:rFonts w:ascii="Times New Roman" w:hAnsi="Times New Roman" w:cs="Times New Roman"/>
              </w:rPr>
              <w:t xml:space="preserve"> заказчика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9252E4">
              <w:rPr>
                <w:rFonts w:ascii="Times New Roman" w:hAnsi="Times New Roman" w:cs="Times New Roman"/>
              </w:rPr>
              <w:t xml:space="preserve">муниципальному </w:t>
            </w:r>
            <w:r w:rsidRPr="009252E4">
              <w:rPr>
                <w:rFonts w:ascii="Times New Roman" w:hAnsi="Times New Roman" w:cs="Times New Roman"/>
              </w:rPr>
              <w:t>контракту, договору, соглашению (нормативному правовому акту) о предоставлении субсидии юридическим лицам.</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 Код по Сводному реестру</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соответствующей реестровой записи по Сводному реестру главного распорядителя </w:t>
            </w:r>
            <w:r w:rsidRPr="009252E4">
              <w:rPr>
                <w:rFonts w:ascii="Times New Roman" w:hAnsi="Times New Roman" w:cs="Times New Roman"/>
              </w:rPr>
              <w:lastRenderedPageBreak/>
              <w:t xml:space="preserve">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 которого по состоянию на конец отчетного финансового года имеются неисполненные бюджетные обязательства по </w:t>
            </w:r>
            <w:r w:rsidR="00F66140" w:rsidRPr="009252E4">
              <w:rPr>
                <w:rFonts w:ascii="Times New Roman" w:hAnsi="Times New Roman" w:cs="Times New Roman"/>
              </w:rPr>
              <w:t>муниципальному</w:t>
            </w:r>
            <w:r w:rsidRPr="009252E4">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8. Государственный контракт/Соглашение/Нормативный правовой акт</w:t>
            </w:r>
          </w:p>
        </w:tc>
        <w:tc>
          <w:tcPr>
            <w:tcW w:w="5106" w:type="dxa"/>
            <w:gridSpan w:val="2"/>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 Номер государственного контракта/Соглашения/Нормативного правового акта</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номер </w:t>
            </w:r>
            <w:r w:rsidR="00F66140" w:rsidRPr="009252E4">
              <w:rPr>
                <w:rFonts w:ascii="Times New Roman" w:hAnsi="Times New Roman" w:cs="Times New Roman"/>
              </w:rPr>
              <w:t>муниципального</w:t>
            </w:r>
            <w:r w:rsidRPr="009252E4">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8.2. Дата государственного контракта/Соглашения/Нормативного правового акта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дата </w:t>
            </w:r>
            <w:r w:rsidR="0011383D" w:rsidRPr="009252E4">
              <w:rPr>
                <w:rFonts w:ascii="Times New Roman" w:hAnsi="Times New Roman" w:cs="Times New Roman"/>
              </w:rPr>
              <w:t>муниципального</w:t>
            </w:r>
            <w:r w:rsidRPr="009252E4">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8.3. Срок исполнения государственного контракта/Соглашения/Нормативного правового акта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срок исполнения </w:t>
            </w:r>
            <w:r w:rsidR="0011383D" w:rsidRPr="009252E4">
              <w:rPr>
                <w:rFonts w:ascii="Times New Roman" w:hAnsi="Times New Roman" w:cs="Times New Roman"/>
              </w:rPr>
              <w:t>муниципального</w:t>
            </w:r>
            <w:r w:rsidRPr="009252E4">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8.4. Признак казначейского сопровождения</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8.4.1. Казначейское обеспечение обязательств</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при наличии в документе-основании (да/нет).</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8.5. Идентификатор государственного контракта/Соглашения/Нормативного правового акта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в случае наличия Идентификатора в Сведениях о бюджетном обязательстве.</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9. Учетный номер неисполненного бюджетного обязательства отчетного финансового года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учетный номер неисполненного бюджетного обязательства по каждому </w:t>
            </w:r>
            <w:r w:rsidR="00E551E4" w:rsidRPr="009252E4">
              <w:rPr>
                <w:rFonts w:ascii="Times New Roman" w:hAnsi="Times New Roman" w:cs="Times New Roman"/>
              </w:rPr>
              <w:t>муниципальному контракту</w:t>
            </w:r>
            <w:r w:rsidRPr="009252E4">
              <w:rPr>
                <w:rFonts w:ascii="Times New Roman" w:hAnsi="Times New Roman" w:cs="Times New Roman"/>
              </w:rPr>
              <w:t>, договору, соглашению (нормативному правовому акту) о предоставлении субсидии юридическим лицам.</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9.1. Сумма неисполненного остатка бюджетного обязательства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неисполненного в отчетном финансовом году остатка бюджетного обязательства по каждому </w:t>
            </w:r>
            <w:r w:rsidR="0011383D" w:rsidRPr="009252E4">
              <w:rPr>
                <w:rFonts w:ascii="Times New Roman" w:hAnsi="Times New Roman" w:cs="Times New Roman"/>
              </w:rPr>
              <w:t>муниципальному</w:t>
            </w:r>
            <w:r w:rsidRPr="009252E4">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10. Неисполненные в отчетном финансовом году бюджетные </w:t>
            </w:r>
            <w:r w:rsidRPr="009252E4">
              <w:rPr>
                <w:rFonts w:ascii="Times New Roman" w:hAnsi="Times New Roman" w:cs="Times New Roman"/>
              </w:rPr>
              <w:lastRenderedPageBreak/>
              <w:t>обязательства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lastRenderedPageBreak/>
              <w:t xml:space="preserve">Указывается сумма неисполненных в отчетном финансовом году бюджетных обязательств, </w:t>
            </w:r>
            <w:r w:rsidRPr="009252E4">
              <w:rPr>
                <w:rFonts w:ascii="Times New Roman" w:hAnsi="Times New Roman" w:cs="Times New Roman"/>
              </w:rPr>
              <w:lastRenderedPageBreak/>
              <w:t>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9252E4">
              <w:rPr>
                <w:rFonts w:ascii="Times New Roman" w:hAnsi="Times New Roman" w:cs="Times New Roman"/>
              </w:rPr>
              <w:t>муниципальных</w:t>
            </w:r>
            <w:r w:rsidRPr="009252E4">
              <w:rPr>
                <w:rFonts w:ascii="Times New Roman" w:hAnsi="Times New Roman" w:cs="Times New Roman"/>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w:t>
            </w:r>
            <w:r w:rsidR="0011383D" w:rsidRPr="009252E4">
              <w:rPr>
                <w:rFonts w:ascii="Times New Roman" w:hAnsi="Times New Roman" w:cs="Times New Roman"/>
              </w:rPr>
              <w:t>муниципальному</w:t>
            </w:r>
            <w:r w:rsidRPr="009252E4">
              <w:rPr>
                <w:rFonts w:ascii="Times New Roman" w:hAnsi="Times New Roman" w:cs="Times New Roman"/>
              </w:rPr>
              <w:t xml:space="preserve"> заказчику, главному распорядителю и по каждому коду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11. Неиспользованный остаток лимитов бюджетных обязательств отчетного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в пределах которой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могут быть увеличены бюджетные ассигнования текущего финансового года на оплату </w:t>
            </w:r>
            <w:r w:rsidR="0011383D" w:rsidRPr="009252E4">
              <w:rPr>
                <w:rFonts w:ascii="Times New Roman" w:hAnsi="Times New Roman" w:cs="Times New Roman"/>
              </w:rPr>
              <w:t>муниципальных</w:t>
            </w:r>
            <w:r w:rsidRPr="009252E4">
              <w:rPr>
                <w:rFonts w:ascii="Times New Roman" w:hAnsi="Times New Roman" w:cs="Times New Roman"/>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этом по соответствующему коду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отражается наименьшая из сумм, указанных в пунктах 10 и 11.</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13. Всего по коду главы бюджетной классификации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итоговые данные, сгруппированные по каждому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14. Ответственный исполнитель</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15. Дата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right"/>
        <w:outlineLvl w:val="0"/>
        <w:rPr>
          <w:rFonts w:ascii="Times New Roman" w:hAnsi="Times New Roman" w:cs="Times New Roman"/>
        </w:rPr>
      </w:pPr>
      <w:r w:rsidRPr="00E551E4">
        <w:rPr>
          <w:rFonts w:ascii="Times New Roman" w:hAnsi="Times New Roman" w:cs="Times New Roman"/>
        </w:rPr>
        <w:t>Приложение N 1</w:t>
      </w:r>
      <w:r w:rsidR="001E5BA9" w:rsidRPr="00E551E4">
        <w:rPr>
          <w:rFonts w:ascii="Times New Roman" w:hAnsi="Times New Roman" w:cs="Times New Roman"/>
        </w:rPr>
        <w:t>0</w:t>
      </w:r>
    </w:p>
    <w:p w:rsidR="001E5BA9" w:rsidRPr="00E551E4" w:rsidRDefault="001E5BA9" w:rsidP="001E5BA9">
      <w:pPr>
        <w:pStyle w:val="ConsPlusNormal"/>
        <w:jc w:val="right"/>
        <w:rPr>
          <w:rFonts w:ascii="Times New Roman" w:hAnsi="Times New Roman" w:cs="Times New Roman"/>
        </w:rPr>
      </w:pPr>
      <w:r w:rsidRPr="00E551E4">
        <w:rPr>
          <w:rFonts w:ascii="Times New Roman" w:hAnsi="Times New Roman" w:cs="Times New Roman"/>
        </w:rPr>
        <w:t>к Порядку учета бюджетных и денежных</w:t>
      </w:r>
    </w:p>
    <w:p w:rsidR="001E5BA9" w:rsidRPr="00E551E4" w:rsidRDefault="001E5BA9" w:rsidP="001E5BA9">
      <w:pPr>
        <w:pStyle w:val="ConsPlusNormal"/>
        <w:jc w:val="right"/>
        <w:rPr>
          <w:rFonts w:ascii="Times New Roman" w:hAnsi="Times New Roman" w:cs="Times New Roman"/>
        </w:rPr>
      </w:pPr>
      <w:r w:rsidRPr="00E551E4">
        <w:rPr>
          <w:rFonts w:ascii="Times New Roman" w:hAnsi="Times New Roman" w:cs="Times New Roman"/>
        </w:rPr>
        <w:t>обязательств получателей средств</w:t>
      </w:r>
    </w:p>
    <w:p w:rsidR="00DF7EC7" w:rsidRDefault="001E5BA9" w:rsidP="001E5BA9">
      <w:pPr>
        <w:pStyle w:val="ConsPlusNormal"/>
        <w:jc w:val="right"/>
        <w:rPr>
          <w:rFonts w:ascii="Times New Roman" w:hAnsi="Times New Roman" w:cs="Times New Roman"/>
        </w:rPr>
      </w:pPr>
      <w:r w:rsidRPr="00E551E4">
        <w:rPr>
          <w:rFonts w:ascii="Times New Roman" w:hAnsi="Times New Roman" w:cs="Times New Roman"/>
        </w:rPr>
        <w:t>местного бюджета Территориальными органами</w:t>
      </w:r>
    </w:p>
    <w:p w:rsidR="001E5BA9" w:rsidRPr="00E551E4" w:rsidRDefault="001E5BA9" w:rsidP="00DF7EC7">
      <w:pPr>
        <w:pStyle w:val="ConsPlusNormal"/>
        <w:jc w:val="right"/>
        <w:rPr>
          <w:rFonts w:ascii="Times New Roman" w:hAnsi="Times New Roman" w:cs="Times New Roman"/>
        </w:rPr>
      </w:pPr>
      <w:r w:rsidRPr="00E551E4">
        <w:rPr>
          <w:rFonts w:ascii="Times New Roman" w:hAnsi="Times New Roman" w:cs="Times New Roman"/>
        </w:rPr>
        <w:t xml:space="preserve"> Федерального казначейства,</w:t>
      </w:r>
      <w:r w:rsidR="00E551E4">
        <w:rPr>
          <w:rFonts w:ascii="Times New Roman" w:hAnsi="Times New Roman" w:cs="Times New Roman"/>
        </w:rPr>
        <w:t xml:space="preserve"> </w:t>
      </w:r>
      <w:r w:rsidRPr="00E551E4">
        <w:rPr>
          <w:rFonts w:ascii="Times New Roman" w:hAnsi="Times New Roman" w:cs="Times New Roman"/>
        </w:rPr>
        <w:t xml:space="preserve">утвержденному приказом </w:t>
      </w:r>
    </w:p>
    <w:p w:rsidR="00C73B64" w:rsidRPr="00E551E4" w:rsidRDefault="00C73B64" w:rsidP="00C73B64">
      <w:pPr>
        <w:autoSpaceDE w:val="0"/>
        <w:autoSpaceDN w:val="0"/>
        <w:adjustRightInd w:val="0"/>
        <w:spacing w:after="0" w:line="240" w:lineRule="auto"/>
        <w:rPr>
          <w:rFonts w:ascii="Times New Roman" w:hAnsi="Times New Roman" w:cs="Times New Roman"/>
          <w:sz w:val="24"/>
          <w:szCs w:val="24"/>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Реквизиты</w:t>
      </w: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извещения о постановке на учет (изменении) бюджетного</w:t>
      </w: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lastRenderedPageBreak/>
        <w:t>обязательства в органе Федерального казначейства</w:t>
      </w: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C73B64" w:rsidRPr="00E551E4">
        <w:tc>
          <w:tcPr>
            <w:tcW w:w="9067" w:type="dxa"/>
            <w:gridSpan w:val="2"/>
            <w:tcBorders>
              <w:bottom w:val="single" w:sz="4" w:space="0" w:color="auto"/>
            </w:tcBorders>
            <w:vAlign w:val="bottom"/>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Единица измерения: руб. (с точностью до второго десятичного знака)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Правила формирования, заполнения реквизита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2</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территориального органа Федерального казначейства.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органа Федерального казначейства, присвоенный Федеральным казначейством.</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по Сводному реестру получателя средств федерального бюджета.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бюджета.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финансового органа.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номер документа-основания.</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заключения (принятия) документа-основания.</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сумма бюджетного обязательства по документу-основанию.</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Сведений о бюджетном обязательстве.</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lastRenderedPageBreak/>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постановки на учет (изменения) бюджетного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порядковый номер внесения изменений в бюджетное обязательство.</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Указываются учетный номер бюджетного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Указываются должность, подпись, расшифровка подписи, телефон ответственного исполнителя.</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right"/>
        <w:outlineLvl w:val="0"/>
        <w:rPr>
          <w:rFonts w:ascii="Times New Roman" w:hAnsi="Times New Roman" w:cs="Times New Roman"/>
        </w:rPr>
      </w:pPr>
      <w:r w:rsidRPr="00E551E4">
        <w:rPr>
          <w:rFonts w:ascii="Times New Roman" w:hAnsi="Times New Roman" w:cs="Times New Roman"/>
        </w:rPr>
        <w:t>Приложение N 1</w:t>
      </w:r>
      <w:r w:rsidR="001E5BA9" w:rsidRPr="00E551E4">
        <w:rPr>
          <w:rFonts w:ascii="Times New Roman" w:hAnsi="Times New Roman" w:cs="Times New Roman"/>
        </w:rPr>
        <w:t>1</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к Порядку учета бюджетных и денежных</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обязательств получателей средств</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федерального бюджета территориальными</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органами Федерального казначейства,</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утвержденному приказом Министерства</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финансов Российской Федерации</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от 30.10.2020 N 258н</w:t>
      </w:r>
    </w:p>
    <w:p w:rsidR="00C73B64" w:rsidRPr="00E551E4" w:rsidRDefault="00C73B64" w:rsidP="00C73B64">
      <w:pPr>
        <w:autoSpaceDE w:val="0"/>
        <w:autoSpaceDN w:val="0"/>
        <w:adjustRightInd w:val="0"/>
        <w:spacing w:after="0" w:line="240" w:lineRule="auto"/>
        <w:rPr>
          <w:rFonts w:ascii="Times New Roman" w:hAnsi="Times New Roman" w:cs="Times New Roman"/>
          <w:sz w:val="24"/>
          <w:szCs w:val="24"/>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Реквизиты</w:t>
      </w: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извещения о постановке на учет (изменении) денежного</w:t>
      </w: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обязательства в органе Федерального казначейства</w:t>
      </w: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C73B64" w:rsidRPr="00E551E4">
        <w:tc>
          <w:tcPr>
            <w:tcW w:w="9071" w:type="dxa"/>
            <w:gridSpan w:val="2"/>
            <w:tcBorders>
              <w:bottom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Единица измерения: руб. (с точностью до второго десятичного знака)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Правила формирования, заполнения реквизита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2</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территориального органа Федерального казначейства.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lastRenderedPageBreak/>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органа Федерального казначейства, присвоенный Федеральным казначейством.</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по Сводному реестру получателя средств федерального бюджета.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бюджета.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финансового органа.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Сведений о денежном обязательстве.</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постановки на учет (изменения)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порядковый номер внесения изменений в денежное обязательство.</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lastRenderedPageBreak/>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Указываются учетный номер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Указываются должность, подпись, расшифровка подписи, телефон ответственного исполнителя.</w:t>
            </w:r>
          </w:p>
        </w:tc>
      </w:tr>
      <w:tr w:rsidR="00C73B64" w:rsidRPr="009252E4">
        <w:tc>
          <w:tcPr>
            <w:tcW w:w="3965" w:type="dxa"/>
            <w:tcBorders>
              <w:left w:val="single" w:sz="4" w:space="0" w:color="auto"/>
              <w:bottom w:val="single" w:sz="4" w:space="0" w:color="auto"/>
              <w:right w:val="single" w:sz="4" w:space="0" w:color="auto"/>
            </w:tcBorders>
          </w:tcPr>
          <w:p w:rsidR="00C73B64" w:rsidRPr="00E551E4" w:rsidRDefault="00C73B64" w:rsidP="001E5BA9">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w:t>
            </w:r>
            <w:r w:rsidR="001E5BA9" w:rsidRPr="00E551E4">
              <w:rPr>
                <w:rFonts w:ascii="Times New Roman" w:hAnsi="Times New Roman" w:cs="Times New Roman"/>
              </w:rPr>
              <w:t>6</w:t>
            </w:r>
            <w:r w:rsidRPr="00E551E4">
              <w:rPr>
                <w:rFonts w:ascii="Times New Roman" w:hAnsi="Times New Roman" w:cs="Times New Roman"/>
              </w:rPr>
              <w:t>. Дата</w:t>
            </w:r>
          </w:p>
        </w:tc>
        <w:tc>
          <w:tcPr>
            <w:tcW w:w="5106" w:type="dxa"/>
            <w:tcBorders>
              <w:left w:val="single" w:sz="4" w:space="0" w:color="auto"/>
              <w:bottom w:val="single" w:sz="4" w:space="0" w:color="auto"/>
              <w:right w:val="single" w:sz="4" w:space="0" w:color="auto"/>
            </w:tcBorders>
          </w:tcPr>
          <w:p w:rsidR="00C73B64" w:rsidRPr="009252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C73B64" w:rsidRPr="009252E4" w:rsidRDefault="00C73B64" w:rsidP="00C73B64">
      <w:pPr>
        <w:autoSpaceDE w:val="0"/>
        <w:autoSpaceDN w:val="0"/>
        <w:adjustRightInd w:val="0"/>
        <w:spacing w:after="0" w:line="240" w:lineRule="auto"/>
        <w:jc w:val="both"/>
        <w:rPr>
          <w:rFonts w:ascii="Times New Roman" w:hAnsi="Times New Roman" w:cs="Times New Roman"/>
        </w:rPr>
      </w:pPr>
    </w:p>
    <w:p w:rsidR="00C73B64" w:rsidRPr="009252E4" w:rsidRDefault="00C73B64" w:rsidP="00C73B64">
      <w:pPr>
        <w:autoSpaceDE w:val="0"/>
        <w:autoSpaceDN w:val="0"/>
        <w:adjustRightInd w:val="0"/>
        <w:spacing w:after="0" w:line="240" w:lineRule="auto"/>
        <w:jc w:val="both"/>
        <w:rPr>
          <w:rFonts w:ascii="Times New Roman" w:hAnsi="Times New Roman" w:cs="Times New Roman"/>
        </w:rPr>
      </w:pPr>
    </w:p>
    <w:sectPr w:rsidR="00C73B64" w:rsidRPr="009252E4" w:rsidSect="00850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317" w:rsidRDefault="00352317" w:rsidP="00045810">
      <w:pPr>
        <w:spacing w:after="0" w:line="240" w:lineRule="auto"/>
      </w:pPr>
      <w:r>
        <w:separator/>
      </w:r>
    </w:p>
  </w:endnote>
  <w:endnote w:type="continuationSeparator" w:id="0">
    <w:p w:rsidR="00352317" w:rsidRDefault="00352317"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317" w:rsidRDefault="00352317" w:rsidP="00045810">
      <w:pPr>
        <w:spacing w:after="0" w:line="240" w:lineRule="auto"/>
      </w:pPr>
      <w:r>
        <w:separator/>
      </w:r>
    </w:p>
  </w:footnote>
  <w:footnote w:type="continuationSeparator" w:id="0">
    <w:p w:rsidR="00352317" w:rsidRDefault="00352317"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4D"/>
    <w:rsid w:val="00045810"/>
    <w:rsid w:val="00070E1A"/>
    <w:rsid w:val="000D171F"/>
    <w:rsid w:val="000F7F07"/>
    <w:rsid w:val="00113382"/>
    <w:rsid w:val="0011383D"/>
    <w:rsid w:val="00117D69"/>
    <w:rsid w:val="0018582B"/>
    <w:rsid w:val="001A465C"/>
    <w:rsid w:val="001E5BA9"/>
    <w:rsid w:val="001F4402"/>
    <w:rsid w:val="001F6EA9"/>
    <w:rsid w:val="00201761"/>
    <w:rsid w:val="0024768B"/>
    <w:rsid w:val="0027772D"/>
    <w:rsid w:val="00285955"/>
    <w:rsid w:val="00332D19"/>
    <w:rsid w:val="00340BA0"/>
    <w:rsid w:val="00352317"/>
    <w:rsid w:val="003805D9"/>
    <w:rsid w:val="003A6978"/>
    <w:rsid w:val="003B2AAA"/>
    <w:rsid w:val="003C1B66"/>
    <w:rsid w:val="004020FF"/>
    <w:rsid w:val="00441F90"/>
    <w:rsid w:val="00482C7D"/>
    <w:rsid w:val="004931EB"/>
    <w:rsid w:val="004A06F6"/>
    <w:rsid w:val="004E3471"/>
    <w:rsid w:val="00542AF4"/>
    <w:rsid w:val="00556970"/>
    <w:rsid w:val="005A4184"/>
    <w:rsid w:val="00624866"/>
    <w:rsid w:val="00642B8B"/>
    <w:rsid w:val="006655D0"/>
    <w:rsid w:val="0068576C"/>
    <w:rsid w:val="006F6F92"/>
    <w:rsid w:val="00704B81"/>
    <w:rsid w:val="0078260E"/>
    <w:rsid w:val="00796D3C"/>
    <w:rsid w:val="0085044D"/>
    <w:rsid w:val="0085589B"/>
    <w:rsid w:val="00892C4C"/>
    <w:rsid w:val="008C0B9C"/>
    <w:rsid w:val="008F228F"/>
    <w:rsid w:val="00902C16"/>
    <w:rsid w:val="009252E4"/>
    <w:rsid w:val="00974AE4"/>
    <w:rsid w:val="009A7EE9"/>
    <w:rsid w:val="00A32FF5"/>
    <w:rsid w:val="00A77084"/>
    <w:rsid w:val="00B60F6C"/>
    <w:rsid w:val="00B8343B"/>
    <w:rsid w:val="00C73B64"/>
    <w:rsid w:val="00CF70D8"/>
    <w:rsid w:val="00D35BF6"/>
    <w:rsid w:val="00D465A5"/>
    <w:rsid w:val="00DC55A2"/>
    <w:rsid w:val="00DE10C7"/>
    <w:rsid w:val="00DF6D52"/>
    <w:rsid w:val="00DF6FF3"/>
    <w:rsid w:val="00DF7EC7"/>
    <w:rsid w:val="00E013DC"/>
    <w:rsid w:val="00E1019E"/>
    <w:rsid w:val="00E551E4"/>
    <w:rsid w:val="00E80569"/>
    <w:rsid w:val="00E87691"/>
    <w:rsid w:val="00EC02B2"/>
    <w:rsid w:val="00F66140"/>
    <w:rsid w:val="00F75156"/>
    <w:rsid w:val="00FC22C7"/>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5A81E4"/>
  <w15:docId w15:val="{1CDB7708-DCF1-46C4-9AF6-92E51307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2777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7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23744</Words>
  <Characters>135343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11</cp:lastModifiedBy>
  <cp:revision>13</cp:revision>
  <dcterms:created xsi:type="dcterms:W3CDTF">2024-02-09T01:38:00Z</dcterms:created>
  <dcterms:modified xsi:type="dcterms:W3CDTF">2024-02-09T05:53:00Z</dcterms:modified>
</cp:coreProperties>
</file>